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11" w:rsidRPr="00B13B11" w:rsidRDefault="00B13B11" w:rsidP="00B13B11">
      <w:pPr>
        <w:autoSpaceDE w:val="0"/>
        <w:autoSpaceDN w:val="0"/>
        <w:adjustRightInd w:val="0"/>
        <w:ind w:firstLine="567"/>
        <w:jc w:val="center"/>
        <w:rPr>
          <w:color w:val="000000"/>
        </w:rPr>
      </w:pPr>
      <w:r w:rsidRPr="00B13B11">
        <w:rPr>
          <w:color w:val="000000"/>
        </w:rPr>
        <w:t>ӘЛ-ФАРАБИ АТЫНДАҒЫ ҚАЗАҚ ҰЛТТЫҚ УНИВЕРСИТЕТІ</w:t>
      </w:r>
    </w:p>
    <w:p w:rsidR="00B13B11" w:rsidRPr="00B13B11" w:rsidRDefault="00B13B11" w:rsidP="00B13B11">
      <w:pPr>
        <w:jc w:val="center"/>
        <w:rPr>
          <w:lang w:val="kk-KZ"/>
        </w:rPr>
      </w:pPr>
      <w:r w:rsidRPr="00B13B11">
        <w:rPr>
          <w:lang w:val="kk-KZ"/>
        </w:rPr>
        <w:t>Биология және биотехнология факультеті</w:t>
      </w:r>
    </w:p>
    <w:p w:rsidR="00B13B11" w:rsidRPr="00B13B11" w:rsidRDefault="00B13B11" w:rsidP="00B13B11">
      <w:pPr>
        <w:jc w:val="center"/>
        <w:rPr>
          <w:lang w:val="kk-KZ"/>
        </w:rPr>
      </w:pPr>
      <w:r w:rsidRPr="00B13B11">
        <w:rPr>
          <w:lang w:val="kk-KZ"/>
        </w:rPr>
        <w:t>Биоалуантүрлілік және биоресурстар кафедрасы</w:t>
      </w:r>
    </w:p>
    <w:p w:rsidR="00B13B11" w:rsidRPr="00B13B11" w:rsidRDefault="00B13B11" w:rsidP="00B13B11">
      <w:pPr>
        <w:jc w:val="center"/>
        <w:rPr>
          <w:lang w:val="kk-KZ"/>
        </w:rPr>
      </w:pPr>
    </w:p>
    <w:p w:rsidR="00B13B11" w:rsidRPr="00B13B11" w:rsidRDefault="00B13B11" w:rsidP="00B13B11">
      <w:pPr>
        <w:jc w:val="center"/>
        <w:rPr>
          <w:b/>
          <w:bCs/>
          <w:lang w:val="kk-KZ"/>
        </w:rPr>
      </w:pPr>
    </w:p>
    <w:p w:rsidR="00B13B11" w:rsidRPr="00B13B11" w:rsidRDefault="00B13B11" w:rsidP="00B13B11">
      <w:pPr>
        <w:jc w:val="center"/>
        <w:rPr>
          <w:b/>
          <w:bCs/>
          <w:lang w:val="kk-KZ"/>
        </w:rPr>
      </w:pPr>
    </w:p>
    <w:p w:rsidR="00B13B11" w:rsidRPr="00B13B11" w:rsidRDefault="00B13B11" w:rsidP="00B13B11">
      <w:pPr>
        <w:jc w:val="center"/>
        <w:rPr>
          <w:b/>
          <w:bCs/>
          <w:lang w:val="kk-KZ"/>
        </w:rPr>
      </w:pPr>
    </w:p>
    <w:p w:rsidR="00C0548C" w:rsidRPr="00B13B11" w:rsidRDefault="00DD6D4E" w:rsidP="00C0548C">
      <w:pPr>
        <w:keepNext/>
        <w:spacing w:before="240" w:after="60"/>
        <w:jc w:val="center"/>
        <w:outlineLvl w:val="0"/>
        <w:rPr>
          <w:b/>
          <w:bCs/>
          <w:kern w:val="32"/>
          <w:lang w:val="kk-KZ" w:eastAsia="en-US"/>
        </w:rPr>
      </w:pPr>
      <w:r w:rsidRPr="00DD6D4E">
        <w:rPr>
          <w:bCs/>
          <w:lang w:val="kk-KZ"/>
        </w:rPr>
        <w:t xml:space="preserve">2372 </w:t>
      </w:r>
      <w:r w:rsidRPr="00180C8E">
        <w:rPr>
          <w:bCs/>
          <w:lang w:val="kk-KZ"/>
        </w:rPr>
        <w:t xml:space="preserve"> </w:t>
      </w:r>
      <w:r w:rsidRPr="00DD6D4E">
        <w:rPr>
          <w:bCs/>
          <w:lang w:val="kk-KZ"/>
        </w:rPr>
        <w:t xml:space="preserve">– </w:t>
      </w:r>
      <w:r w:rsidR="00C0548C" w:rsidRPr="00B13B11">
        <w:rPr>
          <w:b/>
          <w:bCs/>
          <w:iCs/>
          <w:kern w:val="32"/>
          <w:lang w:val="kk-KZ" w:eastAsia="en-US"/>
        </w:rPr>
        <w:t>«</w:t>
      </w:r>
      <w:r w:rsidR="00C0548C">
        <w:rPr>
          <w:b/>
          <w:bCs/>
          <w:iCs/>
          <w:color w:val="000000"/>
          <w:lang w:val="kk-KZ"/>
        </w:rPr>
        <w:t>Биогеоценология</w:t>
      </w:r>
      <w:r w:rsidR="00C0548C" w:rsidRPr="00B13B11">
        <w:rPr>
          <w:b/>
          <w:bCs/>
          <w:iCs/>
          <w:kern w:val="32"/>
          <w:lang w:val="kk-KZ" w:eastAsia="en-US"/>
        </w:rPr>
        <w:t>»</w:t>
      </w:r>
    </w:p>
    <w:p w:rsidR="00B13B11" w:rsidRPr="00B13B11" w:rsidRDefault="00B13B11" w:rsidP="00B13B11">
      <w:pPr>
        <w:jc w:val="center"/>
        <w:rPr>
          <w:b/>
          <w:bCs/>
          <w:lang w:val="kk-KZ"/>
        </w:rPr>
      </w:pPr>
    </w:p>
    <w:p w:rsidR="00B13B11" w:rsidRPr="00B13B11" w:rsidRDefault="00B13B11" w:rsidP="00B13B11">
      <w:pPr>
        <w:jc w:val="center"/>
        <w:rPr>
          <w:b/>
          <w:bCs/>
          <w:lang w:val="kk-KZ"/>
        </w:rPr>
      </w:pPr>
    </w:p>
    <w:p w:rsidR="00C0548C" w:rsidRPr="00721C1F" w:rsidRDefault="00C0548C" w:rsidP="00C0548C">
      <w:pPr>
        <w:jc w:val="center"/>
        <w:rPr>
          <w:b/>
          <w:bCs/>
          <w:sz w:val="28"/>
          <w:szCs w:val="28"/>
          <w:u w:val="single"/>
          <w:lang w:val="kk-KZ"/>
        </w:rPr>
      </w:pPr>
      <w:r w:rsidRPr="00721C1F">
        <w:rPr>
          <w:b/>
          <w:sz w:val="28"/>
          <w:szCs w:val="28"/>
          <w:lang w:val="kk-KZ"/>
        </w:rPr>
        <w:t>ҚОРЫТЫНДЫ ЕМТИХАН БАҒДАРЛАМАСЫ</w:t>
      </w:r>
    </w:p>
    <w:p w:rsidR="00B13B11" w:rsidRPr="00B13B11" w:rsidRDefault="00B13B11" w:rsidP="00B13B11">
      <w:pPr>
        <w:ind w:firstLine="720"/>
        <w:jc w:val="right"/>
        <w:rPr>
          <w:lang w:val="kk-KZ"/>
        </w:rPr>
      </w:pPr>
      <w:r w:rsidRPr="00B13B11">
        <w:rPr>
          <w:b/>
          <w:bCs/>
          <w:lang w:val="kk-KZ"/>
        </w:rPr>
        <w:t> </w:t>
      </w:r>
    </w:p>
    <w:p w:rsidR="00B13B11" w:rsidRPr="00B13B11" w:rsidRDefault="00B13B11" w:rsidP="00B13B11">
      <w:pPr>
        <w:shd w:val="clear" w:color="auto" w:fill="FFFFFF"/>
        <w:jc w:val="center"/>
        <w:rPr>
          <w:lang w:val="kk-KZ" w:eastAsia="en-US"/>
        </w:rPr>
      </w:pPr>
    </w:p>
    <w:p w:rsidR="00B13B11" w:rsidRPr="00B13B11" w:rsidRDefault="00C0548C" w:rsidP="00B13B11">
      <w:pPr>
        <w:shd w:val="clear" w:color="auto" w:fill="FFFFFF"/>
        <w:jc w:val="center"/>
        <w:rPr>
          <w:bCs/>
          <w:lang w:val="kk-KZ"/>
        </w:rPr>
      </w:pPr>
      <w:r>
        <w:rPr>
          <w:lang w:val="kk-KZ"/>
        </w:rPr>
        <w:t>«</w:t>
      </w:r>
      <w:r w:rsidR="00112F7B">
        <w:rPr>
          <w:lang w:val="kk-KZ"/>
        </w:rPr>
        <w:t>8</w:t>
      </w:r>
      <w:r w:rsidR="00B13B11" w:rsidRPr="00C0548C">
        <w:rPr>
          <w:lang w:val="kk-KZ"/>
        </w:rPr>
        <w:t>D0</w:t>
      </w:r>
      <w:r w:rsidR="00112F7B">
        <w:rPr>
          <w:lang w:val="kk-KZ"/>
        </w:rPr>
        <w:t>5108</w:t>
      </w:r>
      <w:r w:rsidR="00B13B11" w:rsidRPr="00C0548C">
        <w:rPr>
          <w:lang w:val="kk-KZ"/>
        </w:rPr>
        <w:t>-</w:t>
      </w:r>
      <w:r w:rsidR="00B13B11" w:rsidRPr="00B13B11">
        <w:rPr>
          <w:lang w:val="kk-KZ"/>
        </w:rPr>
        <w:t>Геоботаника»</w:t>
      </w:r>
      <w:r>
        <w:rPr>
          <w:bCs/>
          <w:lang w:val="kk-KZ"/>
        </w:rPr>
        <w:t xml:space="preserve"> -білім беру бағдарламасы</w:t>
      </w:r>
    </w:p>
    <w:p w:rsidR="00B13B11" w:rsidRPr="00B13B11" w:rsidRDefault="00B13B11" w:rsidP="00B13B11">
      <w:pPr>
        <w:jc w:val="center"/>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Default="00B13B11" w:rsidP="00B13B11">
      <w:pPr>
        <w:ind w:firstLine="720"/>
        <w:jc w:val="both"/>
        <w:rPr>
          <w:lang w:val="kk-KZ"/>
        </w:rPr>
      </w:pPr>
    </w:p>
    <w:p w:rsid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C13BE2" w:rsidP="00B13B11">
      <w:pPr>
        <w:jc w:val="center"/>
        <w:rPr>
          <w:lang w:val="kk-KZ"/>
        </w:rPr>
      </w:pPr>
      <w:r>
        <w:rPr>
          <w:lang w:val="kk-KZ"/>
        </w:rPr>
        <w:t>Алматы – 202</w:t>
      </w:r>
      <w:r w:rsidRPr="00921ABF">
        <w:rPr>
          <w:lang w:val="kk-KZ"/>
        </w:rPr>
        <w:t>3</w:t>
      </w:r>
      <w:r w:rsidR="00B13B11" w:rsidRPr="00B13B11">
        <w:rPr>
          <w:lang w:val="kk-KZ"/>
        </w:rPr>
        <w:t xml:space="preserve"> ж.</w:t>
      </w:r>
    </w:p>
    <w:p w:rsidR="00C0548C" w:rsidRDefault="00C0548C" w:rsidP="00B13B11">
      <w:pPr>
        <w:autoSpaceDE w:val="0"/>
        <w:autoSpaceDN w:val="0"/>
        <w:adjustRightInd w:val="0"/>
        <w:ind w:firstLine="567"/>
        <w:jc w:val="both"/>
        <w:rPr>
          <w:b/>
          <w:bCs/>
          <w:color w:val="000000"/>
          <w:lang w:val="kk-KZ"/>
        </w:rPr>
      </w:pPr>
    </w:p>
    <w:p w:rsidR="00B13B11" w:rsidRPr="00C0548C" w:rsidRDefault="00C0548C" w:rsidP="00B13B11">
      <w:pPr>
        <w:autoSpaceDE w:val="0"/>
        <w:autoSpaceDN w:val="0"/>
        <w:adjustRightInd w:val="0"/>
        <w:ind w:firstLine="567"/>
        <w:jc w:val="both"/>
        <w:rPr>
          <w:sz w:val="28"/>
          <w:szCs w:val="28"/>
          <w:lang w:val="kk-KZ"/>
        </w:rPr>
      </w:pPr>
      <w:r w:rsidRPr="00C0548C">
        <w:rPr>
          <w:sz w:val="28"/>
          <w:szCs w:val="28"/>
          <w:lang w:val="kk-KZ"/>
        </w:rPr>
        <w:lastRenderedPageBreak/>
        <w:t xml:space="preserve">8D05108-Геоботаника 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w:t>
      </w:r>
      <w:r w:rsidR="00B13B11" w:rsidRPr="00C0548C">
        <w:rPr>
          <w:sz w:val="28"/>
          <w:szCs w:val="28"/>
          <w:lang w:val="kk-KZ"/>
        </w:rPr>
        <w:t>б</w:t>
      </w:r>
      <w:r w:rsidRPr="00C0548C">
        <w:rPr>
          <w:sz w:val="28"/>
          <w:szCs w:val="28"/>
          <w:lang w:val="kk-KZ"/>
        </w:rPr>
        <w:t>.ғ.д., профе</w:t>
      </w:r>
      <w:r w:rsidR="00B13B11" w:rsidRPr="00C0548C">
        <w:rPr>
          <w:sz w:val="28"/>
          <w:szCs w:val="28"/>
          <w:lang w:val="kk-KZ"/>
        </w:rPr>
        <w:t xml:space="preserve">ссор Мухидинов Н.М. </w:t>
      </w:r>
    </w:p>
    <w:p w:rsidR="00B13B11" w:rsidRPr="00B13B11" w:rsidRDefault="00B13B11" w:rsidP="00B13B11">
      <w:pPr>
        <w:jc w:val="both"/>
        <w:rPr>
          <w:lang w:val="kk-KZ"/>
        </w:rPr>
      </w:pPr>
    </w:p>
    <w:p w:rsidR="00B13B11" w:rsidRPr="00B13B11" w:rsidRDefault="00B13B11" w:rsidP="00B13B11">
      <w:pPr>
        <w:jc w:val="both"/>
        <w:rPr>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C0548C" w:rsidRPr="00721C1F" w:rsidRDefault="00C0548C" w:rsidP="00C0548C">
      <w:pPr>
        <w:jc w:val="both"/>
        <w:rPr>
          <w:sz w:val="28"/>
          <w:szCs w:val="28"/>
          <w:lang w:val="kk-KZ"/>
        </w:rPr>
      </w:pPr>
      <w:r w:rsidRPr="00721C1F">
        <w:rPr>
          <w:sz w:val="28"/>
          <w:szCs w:val="28"/>
          <w:lang w:val="kk-KZ"/>
        </w:rPr>
        <w:t xml:space="preserve">Биоалуантүрлілік және биоресурстар кафедрасының мәжілісінде қарастырылды және ұсынылды </w:t>
      </w:r>
    </w:p>
    <w:p w:rsidR="00C0548C" w:rsidRPr="00721C1F" w:rsidRDefault="00C0548C" w:rsidP="00C0548C">
      <w:pPr>
        <w:jc w:val="both"/>
        <w:rPr>
          <w:sz w:val="28"/>
          <w:szCs w:val="28"/>
          <w:lang w:val="kk-KZ"/>
        </w:rPr>
      </w:pPr>
    </w:p>
    <w:p w:rsidR="00C0548C" w:rsidRPr="00721C1F" w:rsidRDefault="00C13BE2" w:rsidP="00C0548C">
      <w:pPr>
        <w:jc w:val="both"/>
        <w:rPr>
          <w:sz w:val="28"/>
          <w:szCs w:val="28"/>
          <w:lang w:val="kk-KZ"/>
        </w:rPr>
      </w:pPr>
      <w:r>
        <w:rPr>
          <w:sz w:val="28"/>
          <w:szCs w:val="28"/>
          <w:lang w:val="kk-KZ"/>
        </w:rPr>
        <w:t>«_</w:t>
      </w:r>
      <w:r w:rsidR="00C0548C" w:rsidRPr="00721C1F">
        <w:rPr>
          <w:sz w:val="28"/>
          <w:szCs w:val="28"/>
          <w:lang w:val="kk-KZ"/>
        </w:rPr>
        <w:t xml:space="preserve">__»  </w:t>
      </w:r>
      <w:r w:rsidR="00C0548C" w:rsidRPr="00721C1F">
        <w:rPr>
          <w:sz w:val="28"/>
          <w:szCs w:val="28"/>
          <w:u w:val="single"/>
          <w:lang w:val="kk-KZ"/>
        </w:rPr>
        <w:t xml:space="preserve">      </w:t>
      </w:r>
      <w:r w:rsidRPr="00C13BE2">
        <w:rPr>
          <w:sz w:val="28"/>
          <w:szCs w:val="28"/>
          <w:u w:val="single"/>
          <w:lang w:val="kk-KZ"/>
        </w:rPr>
        <w:t xml:space="preserve">_______ </w:t>
      </w:r>
      <w:r>
        <w:rPr>
          <w:sz w:val="28"/>
          <w:szCs w:val="28"/>
          <w:lang w:val="kk-KZ"/>
        </w:rPr>
        <w:t>2023 ж., №</w:t>
      </w:r>
      <w:r w:rsidR="00C0548C" w:rsidRPr="00721C1F">
        <w:rPr>
          <w:sz w:val="28"/>
          <w:szCs w:val="28"/>
          <w:lang w:val="kk-KZ"/>
        </w:rPr>
        <w:t xml:space="preserve"> хаттама</w:t>
      </w:r>
    </w:p>
    <w:p w:rsidR="00C0548C" w:rsidRPr="00721C1F" w:rsidRDefault="00C0548C" w:rsidP="00C0548C">
      <w:pPr>
        <w:jc w:val="both"/>
        <w:rPr>
          <w:sz w:val="28"/>
          <w:szCs w:val="28"/>
          <w:lang w:val="kk-KZ"/>
        </w:rPr>
      </w:pPr>
    </w:p>
    <w:p w:rsidR="00C0548C" w:rsidRPr="00C13BE2" w:rsidRDefault="00C0548C" w:rsidP="00C0548C">
      <w:pPr>
        <w:tabs>
          <w:tab w:val="left" w:pos="709"/>
        </w:tabs>
        <w:jc w:val="both"/>
        <w:rPr>
          <w:sz w:val="28"/>
          <w:szCs w:val="28"/>
        </w:rPr>
      </w:pPr>
      <w:r w:rsidRPr="00721C1F">
        <w:rPr>
          <w:sz w:val="28"/>
          <w:szCs w:val="28"/>
          <w:lang w:val="kk-KZ"/>
        </w:rPr>
        <w:t>Кафедра меңгерушісі</w:t>
      </w:r>
      <w:r w:rsidR="00C13BE2" w:rsidRPr="00C13BE2">
        <w:rPr>
          <w:sz w:val="28"/>
          <w:szCs w:val="28"/>
          <w:lang w:val="kk-KZ"/>
        </w:rPr>
        <w:t xml:space="preserve">     </w:t>
      </w:r>
      <w:r w:rsidRPr="00721C1F">
        <w:rPr>
          <w:sz w:val="28"/>
          <w:szCs w:val="28"/>
          <w:lang w:val="kk-KZ"/>
        </w:rPr>
        <w:t xml:space="preserve"> _______________</w:t>
      </w:r>
      <w:r w:rsidR="00C13BE2" w:rsidRPr="00C13BE2">
        <w:rPr>
          <w:sz w:val="28"/>
          <w:szCs w:val="28"/>
          <w:lang w:val="kk-KZ"/>
        </w:rPr>
        <w:t xml:space="preserve">    </w:t>
      </w:r>
      <w:r w:rsidR="00C13BE2">
        <w:rPr>
          <w:sz w:val="28"/>
          <w:szCs w:val="28"/>
        </w:rPr>
        <w:t xml:space="preserve">Г.Б. Кегенова </w:t>
      </w:r>
    </w:p>
    <w:p w:rsidR="00C0548C" w:rsidRPr="00721C1F" w:rsidRDefault="00C0548C" w:rsidP="00C0548C">
      <w:pPr>
        <w:ind w:firstLine="709"/>
        <w:jc w:val="center"/>
        <w:rPr>
          <w:b/>
          <w:sz w:val="28"/>
          <w:szCs w:val="28"/>
          <w:lang w:val="kk-KZ"/>
        </w:rPr>
      </w:pPr>
    </w:p>
    <w:p w:rsidR="00C0548C" w:rsidRDefault="00C0548C" w:rsidP="00C0548C">
      <w:pPr>
        <w:pStyle w:val="3"/>
        <w:rPr>
          <w:rFonts w:ascii="Times New Roman" w:hAnsi="Times New Roman" w:cs="Times New Roman"/>
          <w:color w:val="auto"/>
          <w:sz w:val="28"/>
          <w:szCs w:val="28"/>
          <w:lang w:val="kk-KZ"/>
        </w:rPr>
      </w:pPr>
    </w:p>
    <w:p w:rsidR="00C0548C" w:rsidRDefault="00C0548C" w:rsidP="00C0548C">
      <w:pPr>
        <w:pStyle w:val="3"/>
        <w:rPr>
          <w:rFonts w:ascii="Times New Roman" w:hAnsi="Times New Roman" w:cs="Times New Roman"/>
          <w:color w:val="auto"/>
          <w:sz w:val="28"/>
          <w:szCs w:val="28"/>
          <w:lang w:val="kk-KZ"/>
        </w:rPr>
      </w:pPr>
    </w:p>
    <w:p w:rsidR="00C0548C" w:rsidRDefault="00C0548C" w:rsidP="00C0548C">
      <w:pPr>
        <w:pStyle w:val="3"/>
        <w:rPr>
          <w:rFonts w:ascii="Times New Roman" w:hAnsi="Times New Roman" w:cs="Times New Roman"/>
          <w:color w:val="auto"/>
          <w:sz w:val="28"/>
          <w:szCs w:val="28"/>
          <w:lang w:val="kk-KZ"/>
        </w:rPr>
      </w:pPr>
    </w:p>
    <w:p w:rsidR="00C0548C" w:rsidRDefault="00C0548C" w:rsidP="00C0548C">
      <w:pPr>
        <w:pStyle w:val="3"/>
        <w:rPr>
          <w:rFonts w:ascii="Times New Roman" w:hAnsi="Times New Roman" w:cs="Times New Roman"/>
          <w:color w:val="auto"/>
          <w:sz w:val="28"/>
          <w:szCs w:val="28"/>
          <w:lang w:val="kk-KZ"/>
        </w:rPr>
      </w:pPr>
    </w:p>
    <w:p w:rsidR="00B13B11" w:rsidRPr="00B13B11" w:rsidRDefault="00B13B11" w:rsidP="00B13B11">
      <w:pPr>
        <w:jc w:val="both"/>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Default="00B13B11" w:rsidP="00B13B11">
      <w:pPr>
        <w:jc w:val="center"/>
        <w:rPr>
          <w:lang w:val="kk-KZ"/>
        </w:rPr>
      </w:pPr>
    </w:p>
    <w:p w:rsidR="00C13BE2" w:rsidRDefault="00C13BE2" w:rsidP="00B13B11">
      <w:pPr>
        <w:jc w:val="center"/>
        <w:rPr>
          <w:lang w:val="kk-KZ"/>
        </w:rPr>
      </w:pPr>
    </w:p>
    <w:p w:rsidR="00C13BE2" w:rsidRDefault="00C13BE2" w:rsidP="00B13B11">
      <w:pPr>
        <w:jc w:val="center"/>
        <w:rPr>
          <w:lang w:val="kk-KZ"/>
        </w:rPr>
      </w:pPr>
    </w:p>
    <w:p w:rsidR="00C13BE2" w:rsidRDefault="00C13BE2" w:rsidP="00B13B11">
      <w:pPr>
        <w:jc w:val="center"/>
        <w:rPr>
          <w:lang w:val="kk-KZ"/>
        </w:rPr>
      </w:pPr>
    </w:p>
    <w:p w:rsidR="00C13BE2" w:rsidRDefault="00C13BE2" w:rsidP="00B13B11">
      <w:pPr>
        <w:jc w:val="center"/>
        <w:rPr>
          <w:lang w:val="kk-KZ"/>
        </w:rPr>
      </w:pPr>
    </w:p>
    <w:p w:rsidR="00C13BE2" w:rsidRDefault="00C13BE2" w:rsidP="00B13B11">
      <w:pPr>
        <w:jc w:val="center"/>
        <w:rPr>
          <w:lang w:val="kk-KZ"/>
        </w:rPr>
      </w:pPr>
    </w:p>
    <w:p w:rsidR="00C13BE2" w:rsidRDefault="00C13BE2" w:rsidP="00B13B11">
      <w:pPr>
        <w:jc w:val="center"/>
        <w:rPr>
          <w:lang w:val="kk-KZ"/>
        </w:rPr>
      </w:pPr>
    </w:p>
    <w:p w:rsidR="00C13BE2" w:rsidRPr="00B13B11" w:rsidRDefault="00C13BE2"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jc w:val="center"/>
        <w:rPr>
          <w:lang w:val="kk-KZ"/>
        </w:rPr>
      </w:pPr>
    </w:p>
    <w:p w:rsidR="00B13B11" w:rsidRPr="00B13B11" w:rsidRDefault="00B13B11" w:rsidP="00B13B11">
      <w:pPr>
        <w:jc w:val="center"/>
        <w:rPr>
          <w:b/>
          <w:lang w:val="kk-KZ"/>
        </w:rPr>
      </w:pPr>
      <w:r w:rsidRPr="00B13B11">
        <w:rPr>
          <w:b/>
          <w:lang w:val="kk-KZ"/>
        </w:rPr>
        <w:lastRenderedPageBreak/>
        <w:t>КІРІСПЕ</w:t>
      </w:r>
    </w:p>
    <w:p w:rsidR="00B13B11" w:rsidRPr="00B13B11" w:rsidRDefault="00B13B11" w:rsidP="00B13B11">
      <w:pPr>
        <w:jc w:val="both"/>
        <w:rPr>
          <w:lang w:val="kk-KZ"/>
        </w:rPr>
      </w:pPr>
    </w:p>
    <w:p w:rsidR="00B13B11" w:rsidRPr="00B13B11" w:rsidRDefault="003661D5" w:rsidP="00C0548C">
      <w:pPr>
        <w:spacing w:line="276" w:lineRule="auto"/>
        <w:ind w:firstLine="709"/>
        <w:jc w:val="both"/>
        <w:rPr>
          <w:color w:val="000000"/>
          <w:lang w:val="kk-KZ"/>
        </w:rPr>
      </w:pPr>
      <w:r>
        <w:rPr>
          <w:lang w:val="kk-KZ"/>
        </w:rPr>
        <w:t xml:space="preserve">Бұл пәннен емтихан </w:t>
      </w:r>
      <w:r w:rsidR="00B3632A">
        <w:rPr>
          <w:i/>
          <w:lang w:val="kk-KZ"/>
        </w:rPr>
        <w:t>ауызша</w:t>
      </w:r>
      <w:r>
        <w:rPr>
          <w:i/>
          <w:lang w:val="kk-KZ"/>
        </w:rPr>
        <w:t xml:space="preserve"> </w:t>
      </w:r>
      <w:r w:rsidR="00C0548C">
        <w:rPr>
          <w:lang w:val="kk-KZ"/>
        </w:rPr>
        <w:t>оф</w:t>
      </w:r>
      <w:r>
        <w:rPr>
          <w:lang w:val="kk-KZ"/>
        </w:rPr>
        <w:t xml:space="preserve">лайн-платформасында </w:t>
      </w:r>
      <w:r w:rsidR="00B13B11" w:rsidRPr="00B13B11">
        <w:rPr>
          <w:i/>
          <w:lang w:val="kk-KZ"/>
        </w:rPr>
        <w:t>дәстүрлі сұраққа жауап</w:t>
      </w:r>
      <w:r w:rsidR="00B13B11" w:rsidRPr="00B13B11">
        <w:rPr>
          <w:lang w:val="kk-KZ"/>
        </w:rPr>
        <w:t xml:space="preserve"> </w:t>
      </w:r>
      <w:r w:rsidR="00B13B11" w:rsidRPr="00B13B11">
        <w:rPr>
          <w:i/>
          <w:lang w:val="kk-KZ"/>
        </w:rPr>
        <w:t>беру</w:t>
      </w:r>
      <w:r w:rsidR="00B13B11" w:rsidRPr="00B13B11">
        <w:rPr>
          <w:lang w:val="kk-KZ"/>
        </w:rPr>
        <w:t xml:space="preserve"> </w:t>
      </w:r>
      <w:r w:rsidR="00B13B11" w:rsidRPr="00C0548C">
        <w:rPr>
          <w:lang w:val="kk-KZ"/>
        </w:rPr>
        <w:t xml:space="preserve">түрінде жүргізіледі. Қағазға қолмен </w:t>
      </w:r>
      <w:r w:rsidR="00C0548C">
        <w:rPr>
          <w:lang w:val="kk-KZ"/>
        </w:rPr>
        <w:t xml:space="preserve">өз ойларын </w:t>
      </w:r>
      <w:r w:rsidR="00B13B11" w:rsidRPr="00C0548C">
        <w:rPr>
          <w:lang w:val="kk-KZ"/>
        </w:rPr>
        <w:t>жазуға рұқсат етіл</w:t>
      </w:r>
      <w:r w:rsidR="00C0548C" w:rsidRPr="00C0548C">
        <w:rPr>
          <w:lang w:val="kk-KZ"/>
        </w:rPr>
        <w:t>еді</w:t>
      </w:r>
      <w:r w:rsidR="00B13B11" w:rsidRPr="00C0548C">
        <w:rPr>
          <w:lang w:val="kk-KZ"/>
        </w:rPr>
        <w:t>.</w:t>
      </w:r>
      <w:r w:rsidR="00C0548C">
        <w:rPr>
          <w:lang w:val="kk-KZ"/>
        </w:rPr>
        <w:t xml:space="preserve"> Бірақ билеттегі сұрақтарға жауап ауызша түрде алынады.</w:t>
      </w:r>
      <w:r w:rsidR="00B13B11" w:rsidRPr="00C0548C">
        <w:rPr>
          <w:color w:val="000000"/>
          <w:lang w:val="kk-KZ"/>
        </w:rPr>
        <w:t xml:space="preserve">Емтиханның ұзақтығы - </w:t>
      </w:r>
      <w:r w:rsidR="00B13B11" w:rsidRPr="00C0548C">
        <w:rPr>
          <w:b/>
          <w:color w:val="000000"/>
          <w:lang w:val="kk-KZ"/>
        </w:rPr>
        <w:t>2 сағат</w:t>
      </w:r>
      <w:r w:rsidR="00B13B11" w:rsidRPr="00C0548C">
        <w:rPr>
          <w:color w:val="000000"/>
          <w:lang w:val="kk-KZ"/>
        </w:rPr>
        <w:t xml:space="preserve">. </w:t>
      </w:r>
    </w:p>
    <w:p w:rsidR="00B13B11" w:rsidRPr="00B13B11" w:rsidRDefault="00B13B11" w:rsidP="00B13B11">
      <w:pPr>
        <w:autoSpaceDE w:val="0"/>
        <w:autoSpaceDN w:val="0"/>
        <w:adjustRightInd w:val="0"/>
        <w:spacing w:after="200"/>
        <w:ind w:firstLine="708"/>
        <w:jc w:val="both"/>
        <w:rPr>
          <w:color w:val="000000"/>
          <w:lang w:val="kk-KZ"/>
        </w:rPr>
      </w:pPr>
      <w:r w:rsidRPr="00B13B11">
        <w:rPr>
          <w:b/>
          <w:color w:val="000000"/>
          <w:lang w:val="kk-KZ"/>
        </w:rPr>
        <w:t>Бағалау саясаты:</w:t>
      </w:r>
      <w:r w:rsidRPr="00B13B11">
        <w:rPr>
          <w:rFonts w:eastAsia="Calibri"/>
          <w:color w:val="000000"/>
          <w:lang w:val="kk-KZ" w:eastAsia="en-US"/>
        </w:rPr>
        <w:t xml:space="preserve"> Минимальды баға пайызбен көрсетілген:</w:t>
      </w:r>
      <w:r w:rsidRPr="00B13B11">
        <w:rPr>
          <w:color w:val="000000"/>
          <w:lang w:val="kk-KZ"/>
        </w:rPr>
        <w:t xml:space="preserve"> 1-сұрақ 30 балл, 2-сұрақ 30 балл, 3-ші сұрақ 40 баллмен бағаланады.</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95% - 100%: А</w:t>
      </w:r>
      <w:r w:rsidRPr="00B13B11">
        <w:rPr>
          <w:rFonts w:eastAsia="Calibri"/>
          <w:lang w:eastAsia="en-US"/>
        </w:rPr>
        <w:tab/>
      </w:r>
      <w:r w:rsidRPr="00B13B11">
        <w:rPr>
          <w:rFonts w:eastAsia="Calibri"/>
          <w:lang w:eastAsia="en-US"/>
        </w:rPr>
        <w:tab/>
        <w:t>90% - 94%: А-</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85% - 89%: В+</w:t>
      </w:r>
      <w:r w:rsidRPr="00B13B11">
        <w:rPr>
          <w:rFonts w:eastAsia="Calibri"/>
          <w:lang w:eastAsia="en-US"/>
        </w:rPr>
        <w:tab/>
      </w:r>
      <w:r w:rsidRPr="00B13B11">
        <w:rPr>
          <w:rFonts w:eastAsia="Calibri"/>
          <w:lang w:eastAsia="en-US"/>
        </w:rPr>
        <w:tab/>
        <w:t>80% - 84%: В</w:t>
      </w:r>
      <w:r w:rsidRPr="00B13B11">
        <w:rPr>
          <w:rFonts w:eastAsia="Calibri"/>
          <w:lang w:eastAsia="en-US"/>
        </w:rPr>
        <w:tab/>
      </w:r>
      <w:r w:rsidRPr="00B13B11">
        <w:rPr>
          <w:rFonts w:eastAsia="Calibri"/>
          <w:lang w:eastAsia="en-US"/>
        </w:rPr>
        <w:tab/>
      </w:r>
      <w:r w:rsidRPr="00B13B11">
        <w:rPr>
          <w:rFonts w:eastAsia="Calibri"/>
          <w:lang w:eastAsia="en-US"/>
        </w:rPr>
        <w:tab/>
        <w:t>75% - 79%: В-</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70% - 74%: С+</w:t>
      </w:r>
      <w:r w:rsidRPr="00B13B11">
        <w:rPr>
          <w:rFonts w:eastAsia="Calibri"/>
          <w:lang w:eastAsia="en-US"/>
        </w:rPr>
        <w:tab/>
      </w:r>
      <w:r w:rsidRPr="00B13B11">
        <w:rPr>
          <w:rFonts w:eastAsia="Calibri"/>
          <w:lang w:eastAsia="en-US"/>
        </w:rPr>
        <w:tab/>
        <w:t>65% - 69%: С</w:t>
      </w:r>
      <w:r w:rsidRPr="00B13B11">
        <w:rPr>
          <w:rFonts w:eastAsia="Calibri"/>
          <w:lang w:eastAsia="en-US"/>
        </w:rPr>
        <w:tab/>
      </w:r>
      <w:r w:rsidRPr="00B13B11">
        <w:rPr>
          <w:rFonts w:eastAsia="Calibri"/>
          <w:lang w:eastAsia="en-US"/>
        </w:rPr>
        <w:tab/>
      </w:r>
      <w:r w:rsidRPr="00B13B11">
        <w:rPr>
          <w:rFonts w:eastAsia="Calibri"/>
          <w:lang w:eastAsia="en-US"/>
        </w:rPr>
        <w:tab/>
        <w:t xml:space="preserve"> 60% - 64%: С-</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lang w:val="kk-KZ"/>
        </w:rPr>
      </w:pPr>
      <w:r w:rsidRPr="00B13B11">
        <w:rPr>
          <w:rFonts w:eastAsia="Calibri"/>
        </w:rPr>
        <w:t xml:space="preserve">55% - 59%: </w:t>
      </w:r>
      <w:r w:rsidRPr="00B13B11">
        <w:rPr>
          <w:rFonts w:eastAsia="Calibri"/>
          <w:lang w:val="en-US"/>
        </w:rPr>
        <w:t>D</w:t>
      </w:r>
      <w:r w:rsidRPr="00B13B11">
        <w:rPr>
          <w:rFonts w:eastAsia="Calibri"/>
        </w:rPr>
        <w:t>+</w:t>
      </w:r>
      <w:r w:rsidRPr="00B13B11">
        <w:rPr>
          <w:rFonts w:eastAsia="Calibri"/>
        </w:rPr>
        <w:tab/>
      </w:r>
      <w:r w:rsidRPr="00B13B11">
        <w:rPr>
          <w:rFonts w:eastAsia="Calibri"/>
        </w:rPr>
        <w:tab/>
        <w:t xml:space="preserve">50% - 54%: </w:t>
      </w:r>
      <w:r w:rsidRPr="00B13B11">
        <w:rPr>
          <w:rFonts w:eastAsia="Calibri"/>
          <w:lang w:val="en-US"/>
        </w:rPr>
        <w:t>D</w:t>
      </w:r>
      <w:r w:rsidRPr="00B13B11">
        <w:rPr>
          <w:rFonts w:eastAsia="Calibri"/>
        </w:rPr>
        <w:t>-</w:t>
      </w:r>
      <w:r w:rsidRPr="00B13B11">
        <w:rPr>
          <w:rFonts w:eastAsia="Calibri"/>
        </w:rPr>
        <w:tab/>
      </w:r>
      <w:r w:rsidRPr="00B13B11">
        <w:rPr>
          <w:rFonts w:eastAsia="Calibri"/>
        </w:rPr>
        <w:tab/>
        <w:t xml:space="preserve"> 0% -49%: </w:t>
      </w:r>
      <w:r w:rsidRPr="00B13B11">
        <w:rPr>
          <w:rFonts w:eastAsia="Calibri"/>
          <w:lang w:val="en-US"/>
        </w:rPr>
        <w:t>F</w:t>
      </w:r>
    </w:p>
    <w:p w:rsidR="00B13B11" w:rsidRPr="00B13B11" w:rsidRDefault="00B13B11" w:rsidP="00B13B11">
      <w:pPr>
        <w:rPr>
          <w:rFonts w:eastAsia="Calibri"/>
          <w:lang w:eastAsia="ko-KR"/>
        </w:rPr>
      </w:pPr>
    </w:p>
    <w:p w:rsidR="00B13B11" w:rsidRPr="00B13B11" w:rsidRDefault="00B13B11" w:rsidP="00B13B11">
      <w:pPr>
        <w:autoSpaceDE w:val="0"/>
        <w:autoSpaceDN w:val="0"/>
        <w:adjustRightInd w:val="0"/>
        <w:spacing w:after="200"/>
        <w:ind w:firstLine="708"/>
        <w:jc w:val="center"/>
        <w:rPr>
          <w:b/>
          <w:color w:val="000000"/>
        </w:rPr>
      </w:pPr>
    </w:p>
    <w:p w:rsidR="00C0548C" w:rsidRPr="007F495B" w:rsidRDefault="002136BD" w:rsidP="00C0548C">
      <w:pPr>
        <w:jc w:val="center"/>
        <w:rPr>
          <w:b/>
          <w:sz w:val="28"/>
          <w:szCs w:val="28"/>
          <w:lang w:val="kk-KZ"/>
        </w:rPr>
      </w:pPr>
      <w:r w:rsidRPr="002136BD">
        <w:rPr>
          <w:b/>
          <w:sz w:val="28"/>
          <w:szCs w:val="28"/>
          <w:lang w:val="kk-KZ"/>
        </w:rPr>
        <w:t xml:space="preserve">Биогеоценология </w:t>
      </w:r>
      <w:r>
        <w:rPr>
          <w:b/>
          <w:sz w:val="28"/>
          <w:szCs w:val="28"/>
          <w:lang w:val="kk-KZ"/>
        </w:rPr>
        <w:t>қ</w:t>
      </w:r>
      <w:r w:rsidR="00C0548C" w:rsidRPr="007F495B">
        <w:rPr>
          <w:b/>
          <w:sz w:val="28"/>
          <w:szCs w:val="28"/>
          <w:lang w:val="kk-KZ"/>
        </w:rPr>
        <w:t>орытынды емтихан бағдарламасы</w:t>
      </w:r>
    </w:p>
    <w:p w:rsidR="00B13B11" w:rsidRDefault="00B13B11" w:rsidP="00B13B11">
      <w:pPr>
        <w:pStyle w:val="a3"/>
        <w:spacing w:after="0" w:line="240" w:lineRule="auto"/>
        <w:ind w:left="0" w:firstLine="567"/>
        <w:jc w:val="both"/>
        <w:rPr>
          <w:rFonts w:ascii="Times New Roman" w:hAnsi="Times New Roman" w:cs="Times New Roman"/>
          <w:b/>
          <w:sz w:val="24"/>
          <w:szCs w:val="24"/>
          <w:lang w:val="kk-KZ"/>
        </w:rPr>
      </w:pPr>
    </w:p>
    <w:p w:rsidR="00921ABF" w:rsidRPr="00921ABF" w:rsidRDefault="00921ABF" w:rsidP="00921ABF">
      <w:pPr>
        <w:ind w:left="284" w:hanging="284"/>
        <w:jc w:val="both"/>
        <w:rPr>
          <w:lang w:val="kk-KZ"/>
        </w:rPr>
      </w:pPr>
      <w:r>
        <w:rPr>
          <w:lang w:val="kk-KZ"/>
        </w:rPr>
        <w:t xml:space="preserve">1. </w:t>
      </w:r>
      <w:r w:rsidRPr="00921ABF">
        <w:rPr>
          <w:lang w:val="kk-KZ"/>
        </w:rPr>
        <w:t>Биогеоценоз ұғымына түсінік беріңіз.</w:t>
      </w:r>
    </w:p>
    <w:p w:rsidR="00921ABF" w:rsidRPr="009C6A31" w:rsidRDefault="009C6A31" w:rsidP="00921ABF">
      <w:pPr>
        <w:ind w:left="284" w:hanging="284"/>
        <w:jc w:val="both"/>
        <w:rPr>
          <w:lang w:val="kk-KZ"/>
        </w:rPr>
      </w:pPr>
      <w:r>
        <w:rPr>
          <w:lang w:val="kk-KZ"/>
        </w:rPr>
        <w:t>2. Биогео</w:t>
      </w:r>
      <w:r w:rsidR="00921ABF" w:rsidRPr="00921ABF">
        <w:rPr>
          <w:lang w:val="kk-KZ"/>
        </w:rPr>
        <w:t>ценология туралы ілімнің қалыптасуына маңызды үлес қосқан ғалымдар</w:t>
      </w:r>
      <w:r w:rsidRPr="009C6A31">
        <w:rPr>
          <w:lang w:val="kk-KZ"/>
        </w:rPr>
        <w:t>.</w:t>
      </w:r>
    </w:p>
    <w:p w:rsidR="00921ABF" w:rsidRPr="009C6A31" w:rsidRDefault="00921ABF" w:rsidP="00921ABF">
      <w:pPr>
        <w:ind w:left="284" w:hanging="284"/>
        <w:jc w:val="both"/>
        <w:rPr>
          <w:lang w:val="kk-KZ"/>
        </w:rPr>
      </w:pPr>
      <w:r w:rsidRPr="00921ABF">
        <w:rPr>
          <w:lang w:val="kk-KZ"/>
        </w:rPr>
        <w:t>3. Сукачев (1940) бойынша биогеоценозға әсер ететін факторлар туралы түсінік беріңіз</w:t>
      </w:r>
      <w:r w:rsidR="009C6A31" w:rsidRPr="009C6A31">
        <w:rPr>
          <w:lang w:val="kk-KZ"/>
        </w:rPr>
        <w:t>.</w:t>
      </w:r>
    </w:p>
    <w:p w:rsidR="00921ABF" w:rsidRPr="009C6A31" w:rsidRDefault="00921ABF" w:rsidP="00921ABF">
      <w:pPr>
        <w:ind w:left="284" w:hanging="284"/>
        <w:jc w:val="both"/>
        <w:rPr>
          <w:lang w:val="kk-KZ"/>
        </w:rPr>
      </w:pPr>
      <w:r w:rsidRPr="00921ABF">
        <w:rPr>
          <w:lang w:val="kk-KZ"/>
        </w:rPr>
        <w:t>4. Биогеоценология ілімінің қалыптасуында топырақтану ғылымының атасы В.В. Докучаевтың қосқан үлесі</w:t>
      </w:r>
      <w:r w:rsidR="009C6A31" w:rsidRPr="009C6A31">
        <w:rPr>
          <w:lang w:val="kk-KZ"/>
        </w:rPr>
        <w:t xml:space="preserve"> </w:t>
      </w:r>
      <w:r w:rsidR="009C6A31">
        <w:rPr>
          <w:lang w:val="kk-KZ"/>
        </w:rPr>
        <w:t xml:space="preserve">туралы түсінік беріңіз. </w:t>
      </w:r>
    </w:p>
    <w:p w:rsidR="00921ABF" w:rsidRPr="00921ABF" w:rsidRDefault="00921ABF" w:rsidP="00921ABF">
      <w:pPr>
        <w:ind w:left="284" w:hanging="284"/>
        <w:jc w:val="both"/>
        <w:rPr>
          <w:lang w:val="kk-KZ"/>
        </w:rPr>
      </w:pPr>
      <w:r w:rsidRPr="00921ABF">
        <w:rPr>
          <w:lang w:val="kk-KZ"/>
        </w:rPr>
        <w:t>5. Биогеоценология ғылымының қалы</w:t>
      </w:r>
      <w:r w:rsidR="009C6A31">
        <w:rPr>
          <w:lang w:val="kk-KZ"/>
        </w:rPr>
        <w:t xml:space="preserve">птасуына Г.Ф. Морозовтың  </w:t>
      </w:r>
      <w:r w:rsidRPr="00921ABF">
        <w:rPr>
          <w:lang w:val="kk-KZ"/>
        </w:rPr>
        <w:t>қосқан үлесін түсіндіріңіз</w:t>
      </w:r>
      <w:r w:rsidR="009C6A31">
        <w:rPr>
          <w:lang w:val="kk-KZ"/>
        </w:rPr>
        <w:t>.</w:t>
      </w:r>
    </w:p>
    <w:p w:rsidR="00921ABF" w:rsidRPr="00921ABF" w:rsidRDefault="00921ABF" w:rsidP="00921ABF">
      <w:pPr>
        <w:ind w:left="284" w:hanging="284"/>
        <w:jc w:val="both"/>
        <w:rPr>
          <w:lang w:val="kk-KZ"/>
        </w:rPr>
      </w:pPr>
      <w:r w:rsidRPr="00921ABF">
        <w:rPr>
          <w:lang w:val="kk-KZ"/>
        </w:rPr>
        <w:t>6. Биосфераның қалыптасу</w:t>
      </w:r>
      <w:r w:rsidR="009C6A31">
        <w:rPr>
          <w:lang w:val="kk-KZ"/>
        </w:rPr>
        <w:t>ы</w:t>
      </w:r>
      <w:r w:rsidRPr="00921ABF">
        <w:rPr>
          <w:lang w:val="kk-KZ"/>
        </w:rPr>
        <w:t>на академик  В.И. Вернадскийдің қосқан үлесі туралы түсінік беріңіз</w:t>
      </w:r>
      <w:r w:rsidR="009C6A31">
        <w:rPr>
          <w:lang w:val="kk-KZ"/>
        </w:rPr>
        <w:t>.</w:t>
      </w:r>
    </w:p>
    <w:p w:rsidR="00921ABF" w:rsidRPr="00921ABF" w:rsidRDefault="00921ABF" w:rsidP="00921ABF">
      <w:pPr>
        <w:ind w:left="284" w:hanging="284"/>
        <w:jc w:val="both"/>
        <w:rPr>
          <w:lang w:val="kk-KZ"/>
        </w:rPr>
      </w:pPr>
      <w:r w:rsidRPr="00921ABF">
        <w:rPr>
          <w:lang w:val="kk-KZ"/>
        </w:rPr>
        <w:t>7. Академик В.И. Верна</w:t>
      </w:r>
      <w:r w:rsidR="009C6A31">
        <w:rPr>
          <w:lang w:val="kk-KZ"/>
        </w:rPr>
        <w:t>дский бойынша Биосфера қандай жү</w:t>
      </w:r>
      <w:r w:rsidRPr="00921ABF">
        <w:rPr>
          <w:lang w:val="kk-KZ"/>
        </w:rPr>
        <w:t>йе екендігін түсіндіріңіз</w:t>
      </w:r>
      <w:r w:rsidR="009C6A31">
        <w:rPr>
          <w:lang w:val="kk-KZ"/>
        </w:rPr>
        <w:t>.</w:t>
      </w:r>
    </w:p>
    <w:p w:rsidR="00921ABF" w:rsidRPr="00921ABF" w:rsidRDefault="00921ABF" w:rsidP="00921ABF">
      <w:pPr>
        <w:ind w:left="284" w:hanging="284"/>
        <w:jc w:val="both"/>
        <w:rPr>
          <w:lang w:val="kk-KZ"/>
        </w:rPr>
      </w:pPr>
      <w:r w:rsidRPr="00921ABF">
        <w:rPr>
          <w:lang w:val="kk-KZ"/>
        </w:rPr>
        <w:t>8. Биосферадағы заттардың а</w:t>
      </w:r>
      <w:r w:rsidR="009C6A31">
        <w:rPr>
          <w:lang w:val="kk-KZ"/>
        </w:rPr>
        <w:t>йналымының үлгісін салып түсіндіріңіз.</w:t>
      </w:r>
    </w:p>
    <w:p w:rsidR="00921ABF" w:rsidRPr="00921ABF" w:rsidRDefault="00921ABF" w:rsidP="00921ABF">
      <w:pPr>
        <w:ind w:left="284" w:hanging="284"/>
        <w:jc w:val="both"/>
        <w:rPr>
          <w:lang w:val="kk-KZ"/>
        </w:rPr>
      </w:pPr>
      <w:r w:rsidRPr="00921ABF">
        <w:rPr>
          <w:lang w:val="kk-KZ"/>
        </w:rPr>
        <w:t>9. Биосферадағы энергия ағымы үлгісін салып түсіндіріңіз</w:t>
      </w:r>
      <w:r w:rsidR="009C6A31">
        <w:rPr>
          <w:lang w:val="kk-KZ"/>
        </w:rPr>
        <w:t>.</w:t>
      </w:r>
    </w:p>
    <w:p w:rsidR="00921ABF" w:rsidRPr="00921ABF" w:rsidRDefault="00921ABF" w:rsidP="00921ABF">
      <w:pPr>
        <w:ind w:left="284" w:hanging="284"/>
        <w:jc w:val="both"/>
        <w:rPr>
          <w:lang w:val="kk-KZ"/>
        </w:rPr>
      </w:pPr>
      <w:r w:rsidRPr="00921ABF">
        <w:rPr>
          <w:lang w:val="kk-KZ"/>
        </w:rPr>
        <w:t>10. Биосфера</w:t>
      </w:r>
      <w:r w:rsidR="009C6A31">
        <w:rPr>
          <w:lang w:val="kk-KZ"/>
        </w:rPr>
        <w:t>,</w:t>
      </w:r>
      <w:r w:rsidRPr="00921ABF">
        <w:rPr>
          <w:lang w:val="kk-KZ"/>
        </w:rPr>
        <w:t xml:space="preserve"> оның қасиеттері және ерекшеліктері туралы түсінік беріңіз.</w:t>
      </w:r>
    </w:p>
    <w:p w:rsidR="00921ABF" w:rsidRPr="00921ABF" w:rsidRDefault="00921ABF" w:rsidP="00921ABF">
      <w:pPr>
        <w:ind w:left="284" w:hanging="284"/>
        <w:jc w:val="both"/>
        <w:rPr>
          <w:lang w:val="kk-KZ"/>
        </w:rPr>
      </w:pPr>
      <w:r w:rsidRPr="00921ABF">
        <w:rPr>
          <w:lang w:val="kk-KZ"/>
        </w:rPr>
        <w:t>11. Продуценттер арқылы өтетін энергияны қалай көрсетуге болады формуласын жазып түсіндіріңіз</w:t>
      </w:r>
      <w:r w:rsidR="009C6A31">
        <w:rPr>
          <w:lang w:val="kk-KZ"/>
        </w:rPr>
        <w:t>.</w:t>
      </w:r>
    </w:p>
    <w:p w:rsidR="00921ABF" w:rsidRPr="00921ABF" w:rsidRDefault="00921ABF" w:rsidP="00921ABF">
      <w:pPr>
        <w:ind w:left="284" w:hanging="284"/>
        <w:jc w:val="both"/>
        <w:rPr>
          <w:lang w:val="kk-KZ"/>
        </w:rPr>
      </w:pPr>
      <w:r w:rsidRPr="00921ABF">
        <w:rPr>
          <w:lang w:val="kk-KZ"/>
        </w:rPr>
        <w:t>12. Вернадский бойынша біз нені Өмір қабаты деп айтамыз, неге ек</w:t>
      </w:r>
      <w:r w:rsidR="009C6A31">
        <w:rPr>
          <w:lang w:val="kk-KZ"/>
        </w:rPr>
        <w:t>е</w:t>
      </w:r>
      <w:r w:rsidRPr="00921ABF">
        <w:rPr>
          <w:lang w:val="kk-KZ"/>
        </w:rPr>
        <w:t>ндігін түсіндіріңіз</w:t>
      </w:r>
      <w:r w:rsidR="009C6A31">
        <w:rPr>
          <w:lang w:val="kk-KZ"/>
        </w:rPr>
        <w:t>.</w:t>
      </w:r>
    </w:p>
    <w:p w:rsidR="00921ABF" w:rsidRPr="00921ABF" w:rsidRDefault="00921ABF" w:rsidP="00921ABF">
      <w:pPr>
        <w:ind w:left="284" w:hanging="284"/>
        <w:jc w:val="both"/>
        <w:rPr>
          <w:lang w:val="kk-KZ"/>
        </w:rPr>
      </w:pPr>
      <w:r w:rsidRPr="00921ABF">
        <w:rPr>
          <w:lang w:val="kk-KZ"/>
        </w:rPr>
        <w:t>13. Академик Лавренко (1949) бойынша біз нені фитогеосфера деп айтамыз, неге екендігін түсірндіріңіз</w:t>
      </w:r>
      <w:r w:rsidR="009C6A31">
        <w:rPr>
          <w:lang w:val="kk-KZ"/>
        </w:rPr>
        <w:t>.</w:t>
      </w:r>
    </w:p>
    <w:p w:rsidR="00921ABF" w:rsidRPr="00921ABF" w:rsidRDefault="009C6A31" w:rsidP="00921ABF">
      <w:pPr>
        <w:ind w:left="284" w:hanging="284"/>
        <w:jc w:val="both"/>
        <w:rPr>
          <w:lang w:val="kk-KZ"/>
        </w:rPr>
      </w:pPr>
      <w:r>
        <w:rPr>
          <w:lang w:val="kk-KZ"/>
        </w:rPr>
        <w:t>14. Биогеоценозд</w:t>
      </w:r>
      <w:r w:rsidR="00921ABF" w:rsidRPr="00921ABF">
        <w:rPr>
          <w:lang w:val="kk-KZ"/>
        </w:rPr>
        <w:t>ың құрамына нелер жататындарын түсіндіріңіз</w:t>
      </w:r>
      <w:r>
        <w:rPr>
          <w:lang w:val="kk-KZ"/>
        </w:rPr>
        <w:t>.</w:t>
      </w:r>
    </w:p>
    <w:p w:rsidR="00921ABF" w:rsidRPr="00921ABF" w:rsidRDefault="00921ABF" w:rsidP="00921ABF">
      <w:pPr>
        <w:ind w:left="284" w:hanging="284"/>
        <w:jc w:val="both"/>
        <w:rPr>
          <w:lang w:val="kk-KZ"/>
        </w:rPr>
      </w:pPr>
      <w:r w:rsidRPr="00921ABF">
        <w:rPr>
          <w:lang w:val="kk-KZ"/>
        </w:rPr>
        <w:t>15. И.И. Пономорева (1978) бойынша би</w:t>
      </w:r>
      <w:r w:rsidR="009C6A31">
        <w:rPr>
          <w:lang w:val="kk-KZ"/>
        </w:rPr>
        <w:t xml:space="preserve">огеоценоз құрамын нешеге бөлуге </w:t>
      </w:r>
      <w:r w:rsidRPr="00921ABF">
        <w:rPr>
          <w:lang w:val="kk-KZ"/>
        </w:rPr>
        <w:t>болатындығын түсіндіріңіз</w:t>
      </w:r>
      <w:r w:rsidR="009C6A31">
        <w:rPr>
          <w:lang w:val="kk-KZ"/>
        </w:rPr>
        <w:t>.</w:t>
      </w:r>
    </w:p>
    <w:p w:rsidR="00921ABF" w:rsidRPr="00921ABF" w:rsidRDefault="00921ABF" w:rsidP="00921ABF">
      <w:pPr>
        <w:ind w:left="284" w:hanging="284"/>
        <w:jc w:val="both"/>
        <w:rPr>
          <w:lang w:val="kk-KZ"/>
        </w:rPr>
      </w:pPr>
      <w:r w:rsidRPr="00921ABF">
        <w:rPr>
          <w:lang w:val="kk-KZ"/>
        </w:rPr>
        <w:t xml:space="preserve">16. Биогеоценоз </w:t>
      </w:r>
      <w:r w:rsidR="009C6A31">
        <w:rPr>
          <w:lang w:val="kk-KZ"/>
        </w:rPr>
        <w:t xml:space="preserve">терминімен қатар </w:t>
      </w:r>
      <w:r w:rsidRPr="00921ABF">
        <w:rPr>
          <w:lang w:val="kk-KZ"/>
        </w:rPr>
        <w:t>шет</w:t>
      </w:r>
      <w:r w:rsidR="009C6A31">
        <w:rPr>
          <w:lang w:val="kk-KZ"/>
        </w:rPr>
        <w:t xml:space="preserve"> </w:t>
      </w:r>
      <w:r w:rsidRPr="00921ABF">
        <w:rPr>
          <w:lang w:val="kk-KZ"/>
        </w:rPr>
        <w:t>елдард</w:t>
      </w:r>
      <w:r w:rsidR="009C6A31">
        <w:rPr>
          <w:lang w:val="kk-KZ"/>
        </w:rPr>
        <w:t>е қандай термин қолданатындығын</w:t>
      </w:r>
      <w:r w:rsidRPr="00921ABF">
        <w:rPr>
          <w:lang w:val="kk-KZ"/>
        </w:rPr>
        <w:t xml:space="preserve"> айтып түсіндіріңіз</w:t>
      </w:r>
      <w:r w:rsidR="009C6A31">
        <w:rPr>
          <w:lang w:val="kk-KZ"/>
        </w:rPr>
        <w:t>.</w:t>
      </w:r>
    </w:p>
    <w:p w:rsidR="00921ABF" w:rsidRPr="00921ABF" w:rsidRDefault="00921ABF" w:rsidP="00921ABF">
      <w:pPr>
        <w:ind w:left="284" w:hanging="284"/>
        <w:jc w:val="both"/>
        <w:rPr>
          <w:lang w:val="kk-KZ"/>
        </w:rPr>
      </w:pPr>
      <w:r w:rsidRPr="00921ABF">
        <w:rPr>
          <w:lang w:val="kk-KZ"/>
        </w:rPr>
        <w:t>17. Экология деген терминді кім ұсынғанын түсіндіріңіз.</w:t>
      </w:r>
    </w:p>
    <w:p w:rsidR="00921ABF" w:rsidRPr="00921ABF" w:rsidRDefault="00921ABF" w:rsidP="00921ABF">
      <w:pPr>
        <w:ind w:left="284" w:hanging="284"/>
        <w:jc w:val="both"/>
        <w:rPr>
          <w:lang w:val="kk-KZ"/>
        </w:rPr>
      </w:pPr>
      <w:r w:rsidRPr="00921ABF">
        <w:rPr>
          <w:lang w:val="kk-KZ"/>
        </w:rPr>
        <w:t>18. И.И. Пономорева (1978) бойынша биогеоценоз құрылыс</w:t>
      </w:r>
      <w:r w:rsidR="009C6A31">
        <w:rPr>
          <w:lang w:val="kk-KZ"/>
        </w:rPr>
        <w:t>ы үлгісін салып түсіндіріңіз.</w:t>
      </w:r>
    </w:p>
    <w:p w:rsidR="00921ABF" w:rsidRPr="00921ABF" w:rsidRDefault="00921ABF" w:rsidP="00921ABF">
      <w:pPr>
        <w:ind w:left="284" w:hanging="284"/>
        <w:jc w:val="both"/>
        <w:rPr>
          <w:lang w:val="kk-KZ"/>
        </w:rPr>
      </w:pPr>
      <w:r w:rsidRPr="00921ABF">
        <w:rPr>
          <w:lang w:val="kk-KZ"/>
        </w:rPr>
        <w:t>19. Географиялық терминдерден биогеоценозға ең жақыны фация. Фация дееніміз не түсіндіріңіз</w:t>
      </w:r>
      <w:r w:rsidR="009C6A31">
        <w:rPr>
          <w:lang w:val="kk-KZ"/>
        </w:rPr>
        <w:t>.</w:t>
      </w:r>
    </w:p>
    <w:p w:rsidR="00921ABF" w:rsidRPr="00921ABF" w:rsidRDefault="00921ABF" w:rsidP="00921ABF">
      <w:pPr>
        <w:ind w:left="284" w:hanging="284"/>
        <w:jc w:val="both"/>
        <w:rPr>
          <w:lang w:val="kk-KZ"/>
        </w:rPr>
      </w:pPr>
      <w:r w:rsidRPr="00921ABF">
        <w:rPr>
          <w:lang w:val="kk-KZ"/>
        </w:rPr>
        <w:t>20. Биогеоценотикалық парцелла ұғымын қалай түсінесіз</w:t>
      </w:r>
      <w:r w:rsidR="009C6A31">
        <w:rPr>
          <w:lang w:val="kk-KZ"/>
        </w:rPr>
        <w:t>.</w:t>
      </w:r>
    </w:p>
    <w:p w:rsidR="00921ABF" w:rsidRPr="00921ABF" w:rsidRDefault="00921ABF" w:rsidP="00921ABF">
      <w:pPr>
        <w:ind w:left="284" w:hanging="284"/>
        <w:jc w:val="both"/>
        <w:rPr>
          <w:lang w:val="kk-KZ"/>
        </w:rPr>
      </w:pPr>
      <w:r w:rsidRPr="00921ABF">
        <w:rPr>
          <w:lang w:val="kk-KZ"/>
        </w:rPr>
        <w:t>21. Раменский (1938) фит</w:t>
      </w:r>
      <w:r w:rsidR="009C6A31">
        <w:rPr>
          <w:lang w:val="kk-KZ"/>
        </w:rPr>
        <w:t>оценоздар теңбілдігін қалай бөлу</w:t>
      </w:r>
      <w:r w:rsidRPr="00921ABF">
        <w:rPr>
          <w:lang w:val="kk-KZ"/>
        </w:rPr>
        <w:t>ді, ұсынғанын түсіндіріңіз</w:t>
      </w:r>
      <w:r w:rsidR="009C6A31">
        <w:rPr>
          <w:lang w:val="kk-KZ"/>
        </w:rPr>
        <w:t>.</w:t>
      </w:r>
    </w:p>
    <w:p w:rsidR="00921ABF" w:rsidRPr="00921ABF" w:rsidRDefault="00921ABF" w:rsidP="00921ABF">
      <w:pPr>
        <w:ind w:left="284" w:hanging="284"/>
        <w:jc w:val="both"/>
        <w:rPr>
          <w:lang w:val="kk-KZ"/>
        </w:rPr>
      </w:pPr>
      <w:r w:rsidRPr="00921ABF">
        <w:rPr>
          <w:lang w:val="kk-KZ"/>
        </w:rPr>
        <w:t>22. Работнов (1972) теңбелділіктің қанша және қандай түрлері</w:t>
      </w:r>
      <w:r w:rsidR="00497172">
        <w:rPr>
          <w:lang w:val="kk-KZ"/>
        </w:rPr>
        <w:t>н</w:t>
      </w:r>
      <w:r w:rsidRPr="00921ABF">
        <w:rPr>
          <w:lang w:val="kk-KZ"/>
        </w:rPr>
        <w:t xml:space="preserve"> ажыратуды ұсынғанын түсіндіріңіз</w:t>
      </w:r>
      <w:r w:rsidR="00497172">
        <w:rPr>
          <w:lang w:val="kk-KZ"/>
        </w:rPr>
        <w:t>.</w:t>
      </w:r>
    </w:p>
    <w:p w:rsidR="00921ABF" w:rsidRPr="00921ABF" w:rsidRDefault="00921ABF" w:rsidP="00921ABF">
      <w:pPr>
        <w:ind w:left="284" w:hanging="284"/>
        <w:jc w:val="both"/>
        <w:rPr>
          <w:lang w:val="kk-KZ"/>
        </w:rPr>
      </w:pPr>
      <w:r w:rsidRPr="00921ABF">
        <w:rPr>
          <w:lang w:val="kk-KZ"/>
        </w:rPr>
        <w:t>23. Консорция туралы ұғымды ғылымға кімдер енгізгенін түсіндіріңіз</w:t>
      </w:r>
      <w:r w:rsidR="00497172">
        <w:rPr>
          <w:lang w:val="kk-KZ"/>
        </w:rPr>
        <w:t>.</w:t>
      </w:r>
    </w:p>
    <w:p w:rsidR="00921ABF" w:rsidRPr="00921ABF" w:rsidRDefault="00921ABF" w:rsidP="00921ABF">
      <w:pPr>
        <w:ind w:left="284" w:hanging="284"/>
        <w:jc w:val="both"/>
        <w:rPr>
          <w:lang w:val="kk-KZ"/>
        </w:rPr>
      </w:pPr>
      <w:r w:rsidRPr="00921ABF">
        <w:rPr>
          <w:lang w:val="kk-KZ"/>
        </w:rPr>
        <w:t>24. Консорция туралы ілімді ары қарай дамытуға қандай ғалымдар үлес қосқанын түсіндіріңіз</w:t>
      </w:r>
      <w:r w:rsidR="007A5309">
        <w:rPr>
          <w:lang w:val="kk-KZ"/>
        </w:rPr>
        <w:t>.</w:t>
      </w:r>
    </w:p>
    <w:p w:rsidR="00921ABF" w:rsidRPr="00921ABF" w:rsidRDefault="00921ABF" w:rsidP="00921ABF">
      <w:pPr>
        <w:ind w:left="284" w:hanging="284"/>
        <w:jc w:val="both"/>
        <w:rPr>
          <w:lang w:val="kk-KZ"/>
        </w:rPr>
      </w:pPr>
      <w:r w:rsidRPr="00921ABF">
        <w:rPr>
          <w:lang w:val="kk-KZ"/>
        </w:rPr>
        <w:lastRenderedPageBreak/>
        <w:t>25. Консорция үлгісін (Мазинг 1966) бойынша салып түсіндіріңіз</w:t>
      </w:r>
      <w:r w:rsidR="007A5309">
        <w:rPr>
          <w:lang w:val="kk-KZ"/>
        </w:rPr>
        <w:t>.</w:t>
      </w:r>
    </w:p>
    <w:p w:rsidR="00921ABF" w:rsidRPr="00921ABF" w:rsidRDefault="00921ABF" w:rsidP="00921ABF">
      <w:pPr>
        <w:ind w:left="284" w:hanging="284"/>
        <w:jc w:val="both"/>
        <w:rPr>
          <w:lang w:val="kk-KZ"/>
        </w:rPr>
      </w:pPr>
      <w:r w:rsidRPr="00921ABF">
        <w:rPr>
          <w:lang w:val="kk-KZ"/>
        </w:rPr>
        <w:t>26. Биогеоценоздың компоненттерінің әрекеттестігінің үлгісін (Работнов 1983)</w:t>
      </w:r>
      <w:r w:rsidR="007A5309">
        <w:rPr>
          <w:lang w:val="kk-KZ"/>
        </w:rPr>
        <w:t xml:space="preserve">бойынша </w:t>
      </w:r>
      <w:r w:rsidRPr="00921ABF">
        <w:rPr>
          <w:lang w:val="kk-KZ"/>
        </w:rPr>
        <w:t xml:space="preserve"> салып түсіндіріңіз</w:t>
      </w:r>
      <w:r w:rsidR="007A5309">
        <w:rPr>
          <w:lang w:val="kk-KZ"/>
        </w:rPr>
        <w:t xml:space="preserve">. </w:t>
      </w:r>
    </w:p>
    <w:p w:rsidR="00921ABF" w:rsidRPr="00921ABF" w:rsidRDefault="00921ABF" w:rsidP="00921ABF">
      <w:pPr>
        <w:ind w:left="284" w:hanging="284"/>
        <w:jc w:val="both"/>
        <w:rPr>
          <w:lang w:val="kk-KZ"/>
        </w:rPr>
      </w:pPr>
      <w:r w:rsidRPr="00921ABF">
        <w:rPr>
          <w:lang w:val="kk-KZ"/>
        </w:rPr>
        <w:t>27. Барлық экосистемаларды А. Тэнсли (</w:t>
      </w:r>
      <w:r w:rsidR="007A5309">
        <w:rPr>
          <w:lang w:val="kk-KZ"/>
        </w:rPr>
        <w:t xml:space="preserve">1935) бойынша қанша топқа бөлуге </w:t>
      </w:r>
      <w:r w:rsidRPr="00921ABF">
        <w:rPr>
          <w:lang w:val="kk-KZ"/>
        </w:rPr>
        <w:t xml:space="preserve"> болатындығын түсіндіріңіз</w:t>
      </w:r>
      <w:r w:rsidR="007A5309">
        <w:rPr>
          <w:lang w:val="kk-KZ"/>
        </w:rPr>
        <w:t>.</w:t>
      </w:r>
    </w:p>
    <w:p w:rsidR="00921ABF" w:rsidRPr="00921ABF" w:rsidRDefault="00921ABF" w:rsidP="00921ABF">
      <w:pPr>
        <w:ind w:left="284" w:hanging="284"/>
        <w:jc w:val="both"/>
        <w:rPr>
          <w:lang w:val="kk-KZ"/>
        </w:rPr>
      </w:pPr>
      <w:r w:rsidRPr="00921ABF">
        <w:rPr>
          <w:lang w:val="kk-KZ"/>
        </w:rPr>
        <w:t>2</w:t>
      </w:r>
      <w:r w:rsidR="007A5309">
        <w:rPr>
          <w:lang w:val="kk-KZ"/>
        </w:rPr>
        <w:t>8. Биогеоценоздың компоненттерінің негізгі топт</w:t>
      </w:r>
      <w:r w:rsidRPr="00921ABF">
        <w:rPr>
          <w:lang w:val="kk-KZ"/>
        </w:rPr>
        <w:t>арын айтып түсіндіріңіз</w:t>
      </w:r>
      <w:r w:rsidR="007A5309">
        <w:rPr>
          <w:lang w:val="kk-KZ"/>
        </w:rPr>
        <w:t>.</w:t>
      </w:r>
    </w:p>
    <w:p w:rsidR="00921ABF" w:rsidRPr="00921ABF" w:rsidRDefault="00921ABF" w:rsidP="00921ABF">
      <w:pPr>
        <w:ind w:left="284" w:hanging="284"/>
        <w:jc w:val="both"/>
        <w:rPr>
          <w:lang w:val="kk-KZ"/>
        </w:rPr>
      </w:pPr>
      <w:r w:rsidRPr="00921ABF">
        <w:rPr>
          <w:lang w:val="kk-KZ"/>
        </w:rPr>
        <w:t>29. Биогеоценоздағы редукценттерге нелер жататынын түсіндіріңіз</w:t>
      </w:r>
      <w:r w:rsidR="007A5309">
        <w:rPr>
          <w:lang w:val="kk-KZ"/>
        </w:rPr>
        <w:t>.</w:t>
      </w:r>
    </w:p>
    <w:p w:rsidR="00921ABF" w:rsidRPr="00921ABF" w:rsidRDefault="00921ABF" w:rsidP="00921ABF">
      <w:pPr>
        <w:ind w:left="284" w:hanging="284"/>
        <w:jc w:val="both"/>
        <w:rPr>
          <w:lang w:val="kk-KZ"/>
        </w:rPr>
      </w:pPr>
      <w:r w:rsidRPr="00921ABF">
        <w:rPr>
          <w:lang w:val="kk-KZ"/>
        </w:rPr>
        <w:t>30. Биогеоценоздағы биотикалық байланыстарды</w:t>
      </w:r>
      <w:r w:rsidR="007A5309">
        <w:rPr>
          <w:lang w:val="kk-KZ"/>
        </w:rPr>
        <w:t xml:space="preserve"> көрсетіп</w:t>
      </w:r>
      <w:r w:rsidRPr="00921ABF">
        <w:rPr>
          <w:lang w:val="kk-KZ"/>
        </w:rPr>
        <w:t xml:space="preserve">  жазып түсіндіріңіз</w:t>
      </w:r>
      <w:r w:rsidR="007A5309">
        <w:rPr>
          <w:lang w:val="kk-KZ"/>
        </w:rPr>
        <w:t xml:space="preserve">. </w:t>
      </w:r>
    </w:p>
    <w:p w:rsidR="00921ABF" w:rsidRDefault="00921ABF" w:rsidP="00B13B11">
      <w:pPr>
        <w:pStyle w:val="Default"/>
        <w:spacing w:after="200"/>
        <w:ind w:firstLine="708"/>
        <w:jc w:val="both"/>
        <w:rPr>
          <w:b/>
          <w:color w:val="auto"/>
          <w:lang w:val="kk-KZ"/>
        </w:rPr>
      </w:pPr>
    </w:p>
    <w:p w:rsidR="00B13B11" w:rsidRPr="00DD1F22" w:rsidRDefault="00B13B11" w:rsidP="002136BD">
      <w:pPr>
        <w:pStyle w:val="Default"/>
        <w:spacing w:after="200"/>
        <w:ind w:firstLine="708"/>
        <w:jc w:val="center"/>
        <w:rPr>
          <w:lang w:val="kk-KZ"/>
        </w:rPr>
      </w:pPr>
      <w:r w:rsidRPr="00A2540E">
        <w:rPr>
          <w:b/>
          <w:color w:val="auto"/>
          <w:lang w:val="kk-KZ"/>
        </w:rPr>
        <w:t xml:space="preserve">Биогеоценология </w:t>
      </w:r>
      <w:r w:rsidRPr="00A843C6">
        <w:rPr>
          <w:rStyle w:val="fontstyle01"/>
          <w:b/>
          <w:lang w:val="kk-KZ"/>
        </w:rPr>
        <w:t>бойынша ұсынылатын</w:t>
      </w:r>
      <w:r>
        <w:rPr>
          <w:rStyle w:val="fontstyle01"/>
          <w:sz w:val="28"/>
          <w:szCs w:val="28"/>
          <w:lang w:val="kk-KZ"/>
        </w:rPr>
        <w:t xml:space="preserve"> </w:t>
      </w:r>
      <w:r w:rsidRPr="00A843C6">
        <w:rPr>
          <w:b/>
          <w:lang w:val="kk-KZ"/>
        </w:rPr>
        <w:t>әдебиеттер:</w:t>
      </w:r>
    </w:p>
    <w:p w:rsidR="00B13B11" w:rsidRPr="00B13B11" w:rsidRDefault="00B13B11" w:rsidP="00B13B11">
      <w:pPr>
        <w:tabs>
          <w:tab w:val="left" w:pos="993"/>
        </w:tabs>
        <w:jc w:val="both"/>
        <w:rPr>
          <w:rFonts w:eastAsiaTheme="minorEastAsia"/>
          <w:b/>
          <w:sz w:val="22"/>
          <w:szCs w:val="22"/>
          <w:lang w:val="kk-KZ"/>
        </w:rPr>
      </w:pPr>
      <w:r w:rsidRPr="00B13B11">
        <w:rPr>
          <w:rFonts w:eastAsiaTheme="minorEastAsia"/>
          <w:b/>
          <w:sz w:val="22"/>
          <w:szCs w:val="22"/>
          <w:lang w:val="kk-KZ"/>
        </w:rPr>
        <w:t>Оқу әдебиеттері:</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1. Мухитдинов Н.М. Биогеоценология негіздері. Алматы, «Қазақ университеті», 2007 ж. 139 б</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2. Салтыков А.В. Биоэкология. Учебное пособие. Ульяновск, 2000.</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3. Баландин С.А., Абрамова Л.И., Березин Н. Общая ботаника с основами геоботаники. М., Академкнига. 2006.</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4. Миркин Б.М., Наумов Л.Г. Экология. Учебное пособие. УФА. В</w:t>
      </w:r>
      <w:r>
        <w:rPr>
          <w:rFonts w:eastAsiaTheme="minorEastAsia"/>
          <w:sz w:val="22"/>
          <w:szCs w:val="22"/>
          <w:lang w:val="kk-KZ"/>
        </w:rPr>
        <w:t>осточный университет, 2004. 30</w:t>
      </w:r>
      <w:r w:rsidRPr="00A2540E">
        <w:rPr>
          <w:rFonts w:eastAsiaTheme="minorEastAsia"/>
          <w:sz w:val="22"/>
          <w:szCs w:val="22"/>
          <w:lang w:val="kk-KZ"/>
        </w:rPr>
        <w:t>с.</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5. Лемеза Н.А., Джус М.А. Геоботаника. М. Изд-во Высшая школа, 2008.</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6. Бигалиев А.Б. Проблемы окружающей среды и сохранения биологического разнообразия. Учебное пособие. Алматы. 2005.</w:t>
      </w:r>
    </w:p>
    <w:p w:rsidR="00921ABF" w:rsidRDefault="00921ABF" w:rsidP="00B13B11">
      <w:pPr>
        <w:tabs>
          <w:tab w:val="left" w:pos="993"/>
        </w:tabs>
        <w:jc w:val="both"/>
        <w:rPr>
          <w:rFonts w:eastAsiaTheme="minorEastAsia"/>
          <w:sz w:val="22"/>
          <w:szCs w:val="22"/>
          <w:lang w:val="kk-KZ"/>
        </w:rPr>
      </w:pP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Интернет-ресурстары:</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1. http://bilimsite.kz/biologia/</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2. http://biologylib.ru/catalog/</w:t>
      </w:r>
    </w:p>
    <w:p w:rsidR="00B13B11"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 xml:space="preserve">3. </w:t>
      </w:r>
      <w:hyperlink r:id="rId5" w:history="1">
        <w:r w:rsidRPr="00694B4E">
          <w:rPr>
            <w:rStyle w:val="a5"/>
            <w:rFonts w:eastAsiaTheme="minorEastAsia"/>
            <w:sz w:val="22"/>
            <w:szCs w:val="22"/>
            <w:lang w:val="kk-KZ"/>
          </w:rPr>
          <w:t>http://www.grandars.ru/shkola/geografiya/uchenie-o biogeocenozah.html</w:t>
        </w:r>
      </w:hyperlink>
    </w:p>
    <w:p w:rsidR="00B13B11" w:rsidRPr="00A2540E" w:rsidRDefault="00B13B11" w:rsidP="00B13B11">
      <w:pPr>
        <w:tabs>
          <w:tab w:val="left" w:pos="993"/>
        </w:tabs>
        <w:jc w:val="both"/>
        <w:rPr>
          <w:rFonts w:eastAsiaTheme="minorEastAsia"/>
          <w:sz w:val="22"/>
          <w:szCs w:val="22"/>
          <w:lang w:val="kk-KZ"/>
        </w:rPr>
      </w:pPr>
    </w:p>
    <w:p w:rsidR="00B13B11" w:rsidRDefault="00B13B11" w:rsidP="00B13B11">
      <w:pPr>
        <w:tabs>
          <w:tab w:val="left" w:pos="993"/>
        </w:tabs>
        <w:jc w:val="both"/>
        <w:rPr>
          <w:b/>
          <w:lang w:val="kk-KZ"/>
        </w:rPr>
      </w:pPr>
    </w:p>
    <w:p w:rsidR="00B13B11" w:rsidRPr="004F3EBB" w:rsidRDefault="00B13B11" w:rsidP="00B13B11">
      <w:pPr>
        <w:tabs>
          <w:tab w:val="left" w:pos="993"/>
        </w:tabs>
        <w:jc w:val="center"/>
        <w:rPr>
          <w:b/>
          <w:lang w:val="kk-KZ"/>
        </w:rPr>
      </w:pPr>
    </w:p>
    <w:p w:rsidR="00B13B11" w:rsidRDefault="00B13B11" w:rsidP="00B13B11">
      <w:pPr>
        <w:rPr>
          <w:b/>
          <w:lang w:val="kk-KZ"/>
        </w:rPr>
      </w:pPr>
    </w:p>
    <w:p w:rsidR="00B13B11" w:rsidRDefault="00B13B11" w:rsidP="00B13B11">
      <w:pPr>
        <w:rPr>
          <w:b/>
          <w:lang w:val="kk-KZ"/>
        </w:rPr>
      </w:pPr>
    </w:p>
    <w:p w:rsidR="00B13B11" w:rsidRPr="00DD6D4E" w:rsidRDefault="00DD6D4E" w:rsidP="00B13B11">
      <w:pPr>
        <w:rPr>
          <w:lang w:val="kk-KZ"/>
        </w:rPr>
      </w:pPr>
      <w:r>
        <w:rPr>
          <w:lang w:val="kk-KZ"/>
        </w:rPr>
        <w:t xml:space="preserve"> </w:t>
      </w:r>
      <w:r w:rsidR="0066696F">
        <w:rPr>
          <w:lang w:val="kk-KZ"/>
        </w:rPr>
        <w:t xml:space="preserve"> </w:t>
      </w:r>
      <w:r w:rsidRPr="00180C8E">
        <w:rPr>
          <w:lang w:val="en-US"/>
        </w:rPr>
        <w:t xml:space="preserve">  </w:t>
      </w:r>
      <w:r w:rsidRPr="00DD6D4E">
        <w:t>Б.</w:t>
      </w:r>
      <w:r>
        <w:rPr>
          <w:lang w:val="kk-KZ"/>
        </w:rPr>
        <w:t xml:space="preserve">ғ.д., профессор                                                                  Н.М. Мухитдинов </w:t>
      </w: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ind w:left="426" w:hanging="426"/>
        <w:rPr>
          <w:rFonts w:eastAsia="Calibri"/>
          <w:lang w:val="kk-KZ"/>
        </w:rPr>
      </w:pPr>
      <w:r w:rsidRPr="00B13B11">
        <w:rPr>
          <w:lang w:val="kk-KZ"/>
        </w:rPr>
        <w:tab/>
      </w:r>
    </w:p>
    <w:p w:rsidR="00B13B11" w:rsidRPr="00B13B11" w:rsidRDefault="00B13B11" w:rsidP="00B13B11">
      <w:pPr>
        <w:ind w:left="426" w:hanging="426"/>
        <w:rPr>
          <w:rFonts w:eastAsia="Calibri"/>
          <w:lang w:val="kk-KZ"/>
        </w:rPr>
      </w:pPr>
    </w:p>
    <w:p w:rsidR="00B13B11" w:rsidRPr="00B13B11" w:rsidRDefault="00B13B11" w:rsidP="00F90D31">
      <w:pPr>
        <w:ind w:left="426" w:hanging="426"/>
        <w:rPr>
          <w:lang w:val="kk-KZ"/>
        </w:rPr>
      </w:pPr>
      <w:r>
        <w:rPr>
          <w:rFonts w:eastAsia="Calibri"/>
          <w:lang w:val="kk-KZ"/>
        </w:rPr>
        <w:t xml:space="preserve">      </w:t>
      </w:r>
    </w:p>
    <w:p w:rsidR="00650C4B" w:rsidRDefault="00650C4B" w:rsidP="00650C4B">
      <w:pPr>
        <w:jc w:val="center"/>
        <w:rPr>
          <w:sz w:val="28"/>
          <w:szCs w:val="28"/>
          <w:lang w:val="kk-KZ"/>
        </w:rPr>
      </w:pPr>
    </w:p>
    <w:p w:rsidR="00134AAF" w:rsidRDefault="00134AAF" w:rsidP="00650C4B">
      <w:pPr>
        <w:jc w:val="center"/>
        <w:rPr>
          <w:sz w:val="28"/>
          <w:szCs w:val="28"/>
          <w:lang w:val="kk-KZ"/>
        </w:rPr>
      </w:pPr>
    </w:p>
    <w:p w:rsidR="00134AAF" w:rsidRDefault="00134AAF" w:rsidP="00650C4B">
      <w:pPr>
        <w:jc w:val="center"/>
        <w:rPr>
          <w:sz w:val="28"/>
          <w:szCs w:val="28"/>
          <w:lang w:val="kk-KZ"/>
        </w:rPr>
      </w:pPr>
    </w:p>
    <w:p w:rsidR="00180C8E" w:rsidRDefault="00180C8E" w:rsidP="00650C4B">
      <w:pPr>
        <w:jc w:val="center"/>
        <w:rPr>
          <w:sz w:val="28"/>
          <w:szCs w:val="28"/>
          <w:lang w:val="kk-KZ"/>
        </w:rPr>
      </w:pPr>
    </w:p>
    <w:p w:rsidR="00180C8E" w:rsidRDefault="00180C8E" w:rsidP="00650C4B">
      <w:pPr>
        <w:jc w:val="center"/>
        <w:rPr>
          <w:sz w:val="28"/>
          <w:szCs w:val="28"/>
          <w:lang w:val="kk-KZ"/>
        </w:rPr>
      </w:pPr>
    </w:p>
    <w:p w:rsidR="00180C8E" w:rsidRDefault="00180C8E" w:rsidP="00650C4B">
      <w:pPr>
        <w:jc w:val="center"/>
        <w:rPr>
          <w:sz w:val="28"/>
          <w:szCs w:val="28"/>
          <w:lang w:val="kk-KZ"/>
        </w:rPr>
      </w:pPr>
    </w:p>
    <w:p w:rsidR="00180C8E" w:rsidRDefault="00180C8E" w:rsidP="00650C4B">
      <w:pPr>
        <w:jc w:val="center"/>
        <w:rPr>
          <w:sz w:val="28"/>
          <w:szCs w:val="28"/>
          <w:lang w:val="kk-KZ"/>
        </w:rPr>
      </w:pPr>
    </w:p>
    <w:p w:rsidR="00180C8E" w:rsidRDefault="00180C8E" w:rsidP="00650C4B">
      <w:pPr>
        <w:jc w:val="center"/>
        <w:rPr>
          <w:sz w:val="28"/>
          <w:szCs w:val="28"/>
          <w:lang w:val="kk-KZ"/>
        </w:rPr>
      </w:pPr>
    </w:p>
    <w:p w:rsidR="00180C8E" w:rsidRDefault="00180C8E" w:rsidP="00650C4B">
      <w:pPr>
        <w:jc w:val="center"/>
        <w:rPr>
          <w:sz w:val="28"/>
          <w:szCs w:val="28"/>
          <w:lang w:val="kk-KZ"/>
        </w:rPr>
      </w:pPr>
    </w:p>
    <w:p w:rsidR="00180C8E" w:rsidRDefault="00180C8E" w:rsidP="00650C4B">
      <w:pPr>
        <w:jc w:val="center"/>
        <w:rPr>
          <w:sz w:val="28"/>
          <w:szCs w:val="28"/>
          <w:lang w:val="kk-KZ"/>
        </w:rPr>
      </w:pPr>
    </w:p>
    <w:p w:rsidR="00134AAF" w:rsidRDefault="00134AAF" w:rsidP="00650C4B">
      <w:pPr>
        <w:jc w:val="center"/>
        <w:rPr>
          <w:sz w:val="28"/>
          <w:szCs w:val="28"/>
          <w:lang w:val="kk-KZ"/>
        </w:rPr>
      </w:pPr>
    </w:p>
    <w:p w:rsidR="00134AAF" w:rsidRDefault="00134AAF" w:rsidP="00650C4B">
      <w:pPr>
        <w:jc w:val="center"/>
        <w:rPr>
          <w:sz w:val="28"/>
          <w:szCs w:val="28"/>
          <w:lang w:val="kk-KZ"/>
        </w:rPr>
      </w:pPr>
    </w:p>
    <w:p w:rsidR="00650C4B" w:rsidRDefault="00650C4B" w:rsidP="00650C4B">
      <w:pPr>
        <w:jc w:val="center"/>
        <w:rPr>
          <w:sz w:val="28"/>
          <w:szCs w:val="28"/>
          <w:lang w:val="kk-KZ"/>
        </w:rPr>
      </w:pPr>
    </w:p>
    <w:p w:rsidR="00180C8E" w:rsidRDefault="00180C8E" w:rsidP="00180C8E">
      <w:pPr>
        <w:jc w:val="center"/>
        <w:rPr>
          <w:b/>
          <w:lang w:val="kk-KZ"/>
        </w:rPr>
      </w:pPr>
      <w:r>
        <w:rPr>
          <w:b/>
          <w:lang w:val="kk-KZ"/>
        </w:rPr>
        <w:lastRenderedPageBreak/>
        <w:t>ҚОРЫТЫНДЫ БАҚЫЛАУДЫ КРИТЕРИАЛДЫ БАҒАЛАУ РУБРИКАТОРЫ</w:t>
      </w:r>
    </w:p>
    <w:p w:rsidR="00180C8E" w:rsidRDefault="00180C8E" w:rsidP="00180C8E">
      <w:pPr>
        <w:jc w:val="center"/>
        <w:rPr>
          <w:b/>
          <w:lang w:val="kk-KZ"/>
        </w:rPr>
      </w:pPr>
      <w:r>
        <w:rPr>
          <w:lang w:val="kk-KZ"/>
        </w:rPr>
        <w:t xml:space="preserve">Пəн: </w:t>
      </w:r>
      <w:r w:rsidRPr="00180C8E">
        <w:rPr>
          <w:b/>
          <w:lang w:val="kk-KZ"/>
        </w:rPr>
        <w:t xml:space="preserve">Биогеоценология </w:t>
      </w:r>
    </w:p>
    <w:p w:rsidR="00180C8E" w:rsidRDefault="00180C8E" w:rsidP="00180C8E">
      <w:pPr>
        <w:jc w:val="center"/>
        <w:rPr>
          <w:lang w:val="kk-KZ"/>
        </w:rPr>
      </w:pPr>
      <w:r>
        <w:rPr>
          <w:lang w:val="kk-KZ"/>
        </w:rPr>
        <w:t>Қорытынды бақылау формасы</w:t>
      </w:r>
      <w:r>
        <w:rPr>
          <w:u w:val="single"/>
          <w:lang w:val="kk-KZ"/>
        </w:rPr>
        <w:t xml:space="preserve">:  </w:t>
      </w:r>
      <w:r>
        <w:rPr>
          <w:b/>
          <w:i/>
          <w:lang w:val="kk-KZ"/>
        </w:rPr>
        <w:t xml:space="preserve">Ауызша Офлайн </w:t>
      </w:r>
    </w:p>
    <w:p w:rsidR="00180C8E" w:rsidRDefault="00180C8E" w:rsidP="00180C8E">
      <w:pPr>
        <w:jc w:val="center"/>
        <w:rPr>
          <w:i/>
          <w:lang w:val="kk-KZ"/>
        </w:rPr>
      </w:pPr>
      <w:r>
        <w:rPr>
          <w:lang w:val="kk-KZ"/>
        </w:rPr>
        <w:t xml:space="preserve"> Платформасы: </w:t>
      </w:r>
      <w:r>
        <w:rPr>
          <w:b/>
          <w:i/>
          <w:lang w:val="kk-KZ"/>
        </w:rPr>
        <w:t>UC Univer</w:t>
      </w:r>
    </w:p>
    <w:p w:rsidR="00180C8E" w:rsidRDefault="00180C8E" w:rsidP="00180C8E">
      <w:pPr>
        <w:jc w:val="center"/>
        <w:rPr>
          <w:b/>
          <w:lang w:val="kk-KZ"/>
        </w:rPr>
      </w:pPr>
      <w:r>
        <w:rPr>
          <w:b/>
          <w:lang w:val="kk-KZ"/>
        </w:rPr>
        <w:t>Критерийлер:</w:t>
      </w:r>
    </w:p>
    <w:p w:rsidR="00180C8E" w:rsidRDefault="00180C8E" w:rsidP="00180C8E">
      <w:pPr>
        <w:ind w:left="360"/>
        <w:rPr>
          <w:b/>
          <w:lang w:val="kk-KZ"/>
        </w:rPr>
      </w:pPr>
      <w:r>
        <w:rPr>
          <w:b/>
          <w:lang w:val="kk-KZ"/>
        </w:rPr>
        <w:t>I. Курстың теориясы мен тұжырымдамасын білу жəне түсіну</w:t>
      </w:r>
    </w:p>
    <w:p w:rsidR="00180C8E" w:rsidRDefault="00180C8E" w:rsidP="00180C8E">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180C8E" w:rsidRDefault="00180C8E" w:rsidP="00180C8E">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180C8E" w:rsidRDefault="00180C8E" w:rsidP="00180C8E">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180C8E" w:rsidRDefault="00180C8E" w:rsidP="00180C8E">
      <w:pPr>
        <w:jc w:val="both"/>
        <w:rPr>
          <w:lang w:val="kk-KZ"/>
        </w:rPr>
      </w:pPr>
    </w:p>
    <w:p w:rsidR="00180C8E" w:rsidRDefault="00180C8E" w:rsidP="00180C8E">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180C8E" w:rsidRDefault="00180C8E" w:rsidP="00180C8E">
      <w:pPr>
        <w:jc w:val="both"/>
        <w:rPr>
          <w:lang w:val="kk-KZ"/>
        </w:rPr>
      </w:pPr>
      <w:r>
        <w:rPr>
          <w:lang w:val="kk-KZ"/>
        </w:rPr>
        <w:t>дəлелдеу, дұрыс емес қорытынды жасағаны үшін қойылады.</w:t>
      </w:r>
    </w:p>
    <w:p w:rsidR="00180C8E" w:rsidRDefault="00180C8E" w:rsidP="00180C8E">
      <w:pPr>
        <w:spacing w:line="252"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80C8E" w:rsidRDefault="00180C8E" w:rsidP="00180C8E">
      <w:pPr>
        <w:spacing w:line="252" w:lineRule="auto"/>
        <w:jc w:val="both"/>
        <w:rPr>
          <w:lang w:val="kk-KZ"/>
        </w:rPr>
      </w:pPr>
    </w:p>
    <w:p w:rsidR="00180C8E" w:rsidRDefault="00180C8E" w:rsidP="00180C8E">
      <w:pPr>
        <w:rPr>
          <w:b/>
          <w:lang w:val="kk-KZ"/>
        </w:rPr>
      </w:pPr>
      <w:r>
        <w:rPr>
          <w:b/>
          <w:lang w:val="kk-KZ"/>
        </w:rPr>
        <w:tab/>
        <w:t>II. Таңдалған əдістеме мен технологияны нақты практикалық тапсырмаларға қолдану</w:t>
      </w:r>
    </w:p>
    <w:p w:rsidR="00180C8E" w:rsidRDefault="00180C8E" w:rsidP="00180C8E">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80C8E" w:rsidRDefault="00180C8E" w:rsidP="00180C8E">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80C8E" w:rsidRDefault="00180C8E" w:rsidP="00180C8E">
      <w:pPr>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80C8E" w:rsidRDefault="00180C8E" w:rsidP="00180C8E">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180C8E" w:rsidRDefault="00180C8E" w:rsidP="00180C8E">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180C8E" w:rsidRDefault="00180C8E" w:rsidP="00180C8E">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180C8E" w:rsidRDefault="00180C8E" w:rsidP="00180C8E">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w:t>
      </w:r>
      <w:r>
        <w:rPr>
          <w:lang w:val="kk-KZ"/>
        </w:rPr>
        <w:lastRenderedPageBreak/>
        <w:t>ұсынуда 1-2 дəлсіздікке жол беріледі (+графикалық деректер арқылы негіздеу нəтижелерін көрсете білу)</w:t>
      </w:r>
    </w:p>
    <w:p w:rsidR="00180C8E" w:rsidRDefault="00180C8E" w:rsidP="00180C8E">
      <w:pPr>
        <w:spacing w:line="252" w:lineRule="auto"/>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180C8E" w:rsidRDefault="00180C8E" w:rsidP="00180C8E">
      <w:pPr>
        <w:spacing w:line="252" w:lineRule="auto"/>
        <w:rPr>
          <w:lang w:val="kk-KZ"/>
        </w:rPr>
      </w:pPr>
      <w:r>
        <w:rPr>
          <w:lang w:val="kk-KZ"/>
        </w:rPr>
        <w:t>жалпылау мен тұжырымдардағы кішігірім қателіктерге жол беріледі, бұл тапсырманың жалпы</w:t>
      </w:r>
    </w:p>
    <w:p w:rsidR="00180C8E" w:rsidRDefault="00180C8E" w:rsidP="00180C8E">
      <w:pPr>
        <w:spacing w:line="252" w:lineRule="auto"/>
        <w:jc w:val="both"/>
        <w:rPr>
          <w:lang w:val="kk-KZ"/>
        </w:rPr>
      </w:pPr>
      <w:r>
        <w:rPr>
          <w:lang w:val="kk-KZ"/>
        </w:rPr>
        <w:t>деңгейіне əсер етпейді.</w:t>
      </w:r>
    </w:p>
    <w:p w:rsidR="00180C8E" w:rsidRDefault="00180C8E" w:rsidP="00180C8E">
      <w:pPr>
        <w:spacing w:line="252" w:lineRule="auto"/>
        <w:jc w:val="both"/>
        <w:rPr>
          <w:lang w:val="kk-KZ"/>
        </w:rPr>
      </w:pPr>
    </w:p>
    <w:p w:rsidR="00180C8E" w:rsidRDefault="00180C8E" w:rsidP="00180C8E">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180C8E" w:rsidRDefault="00180C8E" w:rsidP="00180C8E">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180C8E" w:rsidRDefault="00180C8E" w:rsidP="00180C8E">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180C8E" w:rsidRDefault="00180C8E" w:rsidP="00180C8E">
      <w:pPr>
        <w:jc w:val="both"/>
        <w:rPr>
          <w:lang w:val="kk-KZ"/>
        </w:rPr>
      </w:pPr>
      <w:r>
        <w:rPr>
          <w:lang w:val="kk-KZ"/>
        </w:rPr>
        <w:t>бұзу.</w:t>
      </w:r>
    </w:p>
    <w:p w:rsidR="00180C8E" w:rsidRDefault="00180C8E" w:rsidP="00180C8E">
      <w:pPr>
        <w:spacing w:line="252" w:lineRule="auto"/>
        <w:jc w:val="both"/>
        <w:rPr>
          <w:lang w:val="kk-KZ"/>
        </w:rPr>
      </w:pPr>
    </w:p>
    <w:p w:rsidR="00180C8E" w:rsidRDefault="00180C8E" w:rsidP="00180C8E">
      <w:pPr>
        <w:spacing w:line="252" w:lineRule="auto"/>
        <w:jc w:val="center"/>
        <w:rPr>
          <w:lang w:val="kk-KZ"/>
        </w:rPr>
      </w:pPr>
      <w:r>
        <w:rPr>
          <w:lang w:val="kk-KZ"/>
        </w:rPr>
        <w:t>Жазбаша / ауызша емтихандардың қорытынды баллын есептеу шығару мысалы</w:t>
      </w:r>
    </w:p>
    <w:p w:rsidR="00180C8E" w:rsidRDefault="00180C8E" w:rsidP="00180C8E">
      <w:pPr>
        <w:spacing w:line="252" w:lineRule="auto"/>
        <w:jc w:val="center"/>
        <w:rPr>
          <w:lang w:val="kk-KZ"/>
        </w:rPr>
      </w:pPr>
    </w:p>
    <w:tbl>
      <w:tblPr>
        <w:tblStyle w:val="a6"/>
        <w:tblW w:w="0" w:type="auto"/>
        <w:tblLook w:val="04A0" w:firstRow="1" w:lastRow="0" w:firstColumn="1" w:lastColumn="0" w:noHBand="0" w:noVBand="1"/>
      </w:tblPr>
      <w:tblGrid>
        <w:gridCol w:w="533"/>
        <w:gridCol w:w="1731"/>
        <w:gridCol w:w="1056"/>
        <w:gridCol w:w="1162"/>
        <w:gridCol w:w="2232"/>
        <w:gridCol w:w="1175"/>
        <w:gridCol w:w="1456"/>
      </w:tblGrid>
      <w:tr w:rsidR="00180C8E" w:rsidTr="00180C8E">
        <w:tc>
          <w:tcPr>
            <w:tcW w:w="602" w:type="dxa"/>
            <w:vMerge w:val="restart"/>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180C8E" w:rsidRDefault="00180C8E">
            <w:pPr>
              <w:jc w:val="center"/>
              <w:rPr>
                <w:lang w:val="kk-KZ" w:eastAsia="en-US"/>
              </w:rPr>
            </w:pPr>
            <w:r>
              <w:rPr>
                <w:lang w:val="kk-KZ" w:eastAsia="en-US"/>
              </w:rPr>
              <w:t xml:space="preserve">           Балл</w:t>
            </w:r>
          </w:p>
          <w:p w:rsidR="00180C8E" w:rsidRDefault="00180C8E">
            <w:pPr>
              <w:jc w:val="center"/>
              <w:rPr>
                <w:lang w:val="kk-KZ" w:eastAsia="en-US"/>
              </w:rPr>
            </w:pPr>
          </w:p>
          <w:p w:rsidR="00180C8E" w:rsidRDefault="00180C8E">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«Қанағаттанарлықсыз»</w:t>
            </w:r>
          </w:p>
        </w:tc>
      </w:tr>
      <w:tr w:rsidR="00180C8E" w:rsidTr="00180C8E">
        <w:tc>
          <w:tcPr>
            <w:tcW w:w="0" w:type="auto"/>
            <w:vMerge/>
            <w:tcBorders>
              <w:top w:val="single" w:sz="4" w:space="0" w:color="auto"/>
              <w:left w:val="single" w:sz="4" w:space="0" w:color="auto"/>
              <w:bottom w:val="single" w:sz="4" w:space="0" w:color="auto"/>
              <w:right w:val="single" w:sz="4" w:space="0" w:color="auto"/>
            </w:tcBorders>
            <w:vAlign w:val="center"/>
            <w:hideMark/>
          </w:tcPr>
          <w:p w:rsidR="00180C8E" w:rsidRDefault="00180C8E">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C8E" w:rsidRDefault="00180C8E">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0-24</w:t>
            </w:r>
          </w:p>
        </w:tc>
      </w:tr>
      <w:tr w:rsidR="00180C8E" w:rsidTr="00180C8E">
        <w:tc>
          <w:tcPr>
            <w:tcW w:w="60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180C8E" w:rsidRDefault="00180C8E">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r>
      <w:tr w:rsidR="00180C8E" w:rsidTr="00180C8E">
        <w:tc>
          <w:tcPr>
            <w:tcW w:w="60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180C8E" w:rsidRDefault="00180C8E">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r>
      <w:tr w:rsidR="00180C8E" w:rsidTr="00180C8E">
        <w:tc>
          <w:tcPr>
            <w:tcW w:w="60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180C8E" w:rsidRDefault="00180C8E">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r>
      <w:tr w:rsidR="00180C8E" w:rsidTr="00180C8E">
        <w:tc>
          <w:tcPr>
            <w:tcW w:w="602"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80C8E" w:rsidRDefault="00180C8E">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180C8E" w:rsidRDefault="00180C8E">
            <w:pPr>
              <w:jc w:val="center"/>
              <w:rPr>
                <w:lang w:eastAsia="en-US"/>
              </w:rPr>
            </w:pPr>
            <w:r>
              <w:rPr>
                <w:lang w:val="kk-KZ" w:eastAsia="en-US"/>
              </w:rPr>
              <w:t xml:space="preserve">100+80+65 </w:t>
            </w:r>
            <w:r>
              <w:rPr>
                <w:lang w:eastAsia="en-US"/>
              </w:rPr>
              <w:t>=245</w:t>
            </w:r>
          </w:p>
          <w:p w:rsidR="00180C8E" w:rsidRDefault="00180C8E">
            <w:pPr>
              <w:jc w:val="center"/>
              <w:rPr>
                <w:lang w:eastAsia="en-US"/>
              </w:rPr>
            </w:pPr>
            <w:r>
              <w:rPr>
                <w:lang w:eastAsia="en-US"/>
              </w:rPr>
              <w:t>245 / 3 категорий =81</w:t>
            </w:r>
            <w:r>
              <w:rPr>
                <w:lang w:val="kk-KZ" w:eastAsia="en-US"/>
              </w:rPr>
              <w:t>.</w:t>
            </w:r>
            <w:r>
              <w:rPr>
                <w:lang w:eastAsia="en-US"/>
              </w:rPr>
              <w:t>7</w:t>
            </w:r>
          </w:p>
          <w:p w:rsidR="00180C8E" w:rsidRDefault="00180C8E">
            <w:pPr>
              <w:jc w:val="center"/>
              <w:rPr>
                <w:lang w:eastAsia="en-US"/>
              </w:rPr>
            </w:pPr>
            <w:r>
              <w:rPr>
                <w:lang w:val="kk-KZ" w:eastAsia="en-US"/>
              </w:rPr>
              <w:t xml:space="preserve">Қорытынды балл </w:t>
            </w:r>
            <w:r>
              <w:rPr>
                <w:lang w:eastAsia="en-US"/>
              </w:rPr>
              <w:t>=82</w:t>
            </w:r>
          </w:p>
        </w:tc>
      </w:tr>
    </w:tbl>
    <w:p w:rsidR="00180C8E" w:rsidRDefault="00180C8E" w:rsidP="00180C8E">
      <w:pPr>
        <w:jc w:val="center"/>
        <w:rPr>
          <w:lang w:val="kk-KZ"/>
        </w:rPr>
      </w:pPr>
    </w:p>
    <w:p w:rsidR="00180C8E" w:rsidRDefault="00180C8E" w:rsidP="00180C8E">
      <w:pPr>
        <w:jc w:val="both"/>
        <w:rPr>
          <w:b/>
          <w:lang w:val="kk-KZ"/>
        </w:rPr>
      </w:pPr>
      <w:r>
        <w:rPr>
          <w:lang w:val="kk-KZ"/>
        </w:rPr>
        <w:tab/>
      </w:r>
      <w:r>
        <w:rPr>
          <w:b/>
          <w:lang w:val="kk-KZ"/>
        </w:rPr>
        <w:t xml:space="preserve">Қорытынды бағалауды есептеу формуласы: </w:t>
      </w:r>
    </w:p>
    <w:p w:rsidR="00180C8E" w:rsidRDefault="00180C8E" w:rsidP="00180C8E">
      <w:pPr>
        <w:jc w:val="both"/>
        <w:rPr>
          <w:lang w:val="kk-KZ"/>
        </w:rPr>
      </w:pPr>
      <w:r>
        <w:rPr>
          <w:lang w:val="kk-KZ"/>
        </w:rPr>
        <w:tab/>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Pr>
          <w:lang w:val="kk-KZ"/>
        </w:rPr>
        <w:t xml:space="preserve">– критерийлердің жалпы саны; </w:t>
      </w:r>
    </w:p>
    <w:p w:rsidR="00180C8E" w:rsidRDefault="00180C8E" w:rsidP="00180C8E">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180C8E" w:rsidRDefault="00180C8E" w:rsidP="00180C8E">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180C8E" w:rsidRDefault="00180C8E" w:rsidP="00180C8E">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180C8E" w:rsidRDefault="00180C8E" w:rsidP="00180C8E">
      <w:pPr>
        <w:jc w:val="center"/>
        <w:rPr>
          <w:lang w:val="kk-KZ"/>
        </w:rPr>
      </w:pPr>
    </w:p>
    <w:p w:rsidR="00180C8E" w:rsidRDefault="00180C8E" w:rsidP="00180C8E">
      <w:pPr>
        <w:rPr>
          <w:lang w:val="kk-KZ"/>
        </w:rPr>
      </w:pPr>
    </w:p>
    <w:p w:rsidR="00650C4B" w:rsidRDefault="00650C4B" w:rsidP="00C06E52">
      <w:pPr>
        <w:rPr>
          <w:sz w:val="28"/>
          <w:szCs w:val="28"/>
          <w:lang w:val="kk-KZ"/>
        </w:rPr>
      </w:pPr>
      <w:bookmarkStart w:id="0" w:name="_GoBack"/>
      <w:bookmarkEnd w:id="0"/>
    </w:p>
    <w:sectPr w:rsidR="00650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74D73"/>
    <w:rsid w:val="000E61E6"/>
    <w:rsid w:val="00112F7B"/>
    <w:rsid w:val="00134AAF"/>
    <w:rsid w:val="00180C8E"/>
    <w:rsid w:val="001E4FBE"/>
    <w:rsid w:val="002136BD"/>
    <w:rsid w:val="003661D5"/>
    <w:rsid w:val="00497172"/>
    <w:rsid w:val="004B5281"/>
    <w:rsid w:val="004F3EBB"/>
    <w:rsid w:val="00650C4B"/>
    <w:rsid w:val="0066696F"/>
    <w:rsid w:val="006C10C8"/>
    <w:rsid w:val="00772DE2"/>
    <w:rsid w:val="00785F8C"/>
    <w:rsid w:val="00790C38"/>
    <w:rsid w:val="007A5309"/>
    <w:rsid w:val="007D1784"/>
    <w:rsid w:val="0089477C"/>
    <w:rsid w:val="008E0BE5"/>
    <w:rsid w:val="00921ABF"/>
    <w:rsid w:val="00925507"/>
    <w:rsid w:val="009C6A31"/>
    <w:rsid w:val="009D5A6C"/>
    <w:rsid w:val="009D6E46"/>
    <w:rsid w:val="00A2540E"/>
    <w:rsid w:val="00A843C6"/>
    <w:rsid w:val="00B13B11"/>
    <w:rsid w:val="00B3632A"/>
    <w:rsid w:val="00C0548C"/>
    <w:rsid w:val="00C06E52"/>
    <w:rsid w:val="00C13BE2"/>
    <w:rsid w:val="00C36226"/>
    <w:rsid w:val="00DD1F22"/>
    <w:rsid w:val="00DD6D4E"/>
    <w:rsid w:val="00F60A52"/>
    <w:rsid w:val="00F9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C0548C"/>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character" w:customStyle="1" w:styleId="30">
    <w:name w:val="Заголовок 3 Знак"/>
    <w:basedOn w:val="a0"/>
    <w:link w:val="3"/>
    <w:uiPriority w:val="9"/>
    <w:semiHidden/>
    <w:rsid w:val="00C0548C"/>
    <w:rPr>
      <w:rFonts w:asciiTheme="majorHAnsi" w:eastAsiaTheme="majorEastAsia" w:hAnsiTheme="majorHAnsi" w:cstheme="majorBidi"/>
      <w:color w:val="1F4D78" w:themeColor="accent1" w:themeShade="7F"/>
      <w:sz w:val="24"/>
      <w:szCs w:val="24"/>
    </w:rPr>
  </w:style>
  <w:style w:type="table" w:styleId="a6">
    <w:name w:val="Table Grid"/>
    <w:basedOn w:val="a1"/>
    <w:uiPriority w:val="39"/>
    <w:rsid w:val="00180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ndars.ru/shkola/geografiya/uchenie-o%20biogeocenoza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Дәулет Камилия</cp:lastModifiedBy>
  <cp:revision>6</cp:revision>
  <dcterms:created xsi:type="dcterms:W3CDTF">2023-10-23T10:18:00Z</dcterms:created>
  <dcterms:modified xsi:type="dcterms:W3CDTF">2023-10-23T10:45:00Z</dcterms:modified>
</cp:coreProperties>
</file>